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7A20" w14:textId="77777777" w:rsidR="0094142F" w:rsidRDefault="007B0196">
      <w:pPr>
        <w:pStyle w:val="BodyText"/>
        <w:spacing w:before="0"/>
        <w:ind w:left="3844"/>
        <w:rPr>
          <w:rFonts w:ascii="Times New Roman"/>
          <w:sz w:val="20"/>
        </w:rPr>
      </w:pPr>
      <w:r>
        <w:rPr>
          <w:rFonts w:ascii="Times New Roman"/>
          <w:noProof/>
          <w:sz w:val="20"/>
        </w:rPr>
        <w:drawing>
          <wp:inline distT="0" distB="0" distL="0" distR="0" wp14:anchorId="7914452C" wp14:editId="19AEAC90">
            <wp:extent cx="985687" cy="1127378"/>
            <wp:effectExtent l="0" t="0" r="0" b="0"/>
            <wp:docPr id="1" name="Image 1">
              <a:extLst xmlns:a="http://schemas.openxmlformats.org/drawingml/2006/main">
                <a:ext uri="{FF2B5EF4-FFF2-40B4-BE49-F238E27FC236}">
                  <a16:creationId xmlns:a16="http://schemas.microsoft.com/office/drawing/2014/main" id="{7AFB9CCD-65BD-448D-9C1E-BA1C670579DF}"/>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985687" cy="1127378"/>
                    </a:xfrm>
                    <a:prstGeom prst="rect">
                      <a:avLst/>
                    </a:prstGeom>
                  </pic:spPr>
                </pic:pic>
              </a:graphicData>
            </a:graphic>
          </wp:inline>
        </w:drawing>
      </w:r>
    </w:p>
    <w:p w14:paraId="206BF179" w14:textId="4A66EA90" w:rsidR="0094142F" w:rsidRDefault="009551E7">
      <w:pPr>
        <w:pStyle w:val="BodyText"/>
        <w:spacing w:before="108"/>
        <w:ind w:left="0"/>
        <w:rPr>
          <w:rFonts w:ascii="Times New Roman"/>
        </w:rPr>
      </w:pPr>
      <w:r>
        <w:rPr>
          <w:b/>
          <w:noProof/>
          <w:color w:val="009DDC"/>
        </w:rPr>
        <w:drawing>
          <wp:anchor distT="0" distB="0" distL="114300" distR="114300" simplePos="0" relativeHeight="251658240" behindDoc="0" locked="0" layoutInCell="1" allowOverlap="1" wp14:anchorId="3614D428" wp14:editId="7A5A0CAA">
            <wp:simplePos x="0" y="0"/>
            <wp:positionH relativeFrom="margin">
              <wp:align>center</wp:align>
            </wp:positionH>
            <wp:positionV relativeFrom="paragraph">
              <wp:posOffset>168275</wp:posOffset>
            </wp:positionV>
            <wp:extent cx="2092958" cy="426527"/>
            <wp:effectExtent l="0" t="0" r="3175" b="0"/>
            <wp:wrapSquare wrapText="bothSides"/>
            <wp:docPr id="543061355" name="Picture 1">
              <a:extLst xmlns:a="http://schemas.openxmlformats.org/drawingml/2006/main">
                <a:ext uri="{FF2B5EF4-FFF2-40B4-BE49-F238E27FC236}">
                  <a16:creationId xmlns:a16="http://schemas.microsoft.com/office/drawing/2014/main" id="{C89F88E3-A2A8-48DF-AD6C-5739917773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958" cy="4265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A7F83" w14:textId="62ED1D5F" w:rsidR="00ED2392" w:rsidRDefault="00ED2392">
      <w:pPr>
        <w:spacing w:before="1"/>
        <w:ind w:right="24"/>
        <w:jc w:val="center"/>
        <w:rPr>
          <w:b/>
          <w:color w:val="009DDC"/>
          <w:sz w:val="24"/>
        </w:rPr>
      </w:pPr>
    </w:p>
    <w:p w14:paraId="3857ECA6" w14:textId="77777777" w:rsidR="00ED2392" w:rsidRDefault="00ED2392">
      <w:pPr>
        <w:spacing w:before="1"/>
        <w:ind w:right="24"/>
        <w:jc w:val="center"/>
        <w:rPr>
          <w:b/>
          <w:color w:val="009DDC"/>
          <w:sz w:val="24"/>
        </w:rPr>
      </w:pPr>
    </w:p>
    <w:p w14:paraId="11133BD7" w14:textId="77777777" w:rsidR="009551E7" w:rsidRDefault="009551E7">
      <w:pPr>
        <w:spacing w:before="1"/>
        <w:ind w:right="24"/>
        <w:jc w:val="center"/>
        <w:rPr>
          <w:b/>
          <w:color w:val="009DDC"/>
          <w:sz w:val="24"/>
        </w:rPr>
      </w:pPr>
    </w:p>
    <w:p w14:paraId="681B6C3F" w14:textId="6F16D026" w:rsidR="0094142F" w:rsidRDefault="007B0196">
      <w:pPr>
        <w:spacing w:before="1"/>
        <w:ind w:right="24"/>
        <w:jc w:val="center"/>
        <w:rPr>
          <w:b/>
          <w:sz w:val="24"/>
        </w:rPr>
      </w:pPr>
      <w:r>
        <w:rPr>
          <w:b/>
          <w:color w:val="009DDC"/>
          <w:sz w:val="24"/>
        </w:rPr>
        <w:t>Mary’s</w:t>
      </w:r>
      <w:r>
        <w:rPr>
          <w:b/>
          <w:color w:val="009DDC"/>
          <w:spacing w:val="-3"/>
          <w:sz w:val="24"/>
        </w:rPr>
        <w:t xml:space="preserve"> </w:t>
      </w:r>
      <w:r>
        <w:rPr>
          <w:b/>
          <w:color w:val="009DDC"/>
          <w:sz w:val="24"/>
        </w:rPr>
        <w:t>Meals</w:t>
      </w:r>
      <w:r>
        <w:rPr>
          <w:b/>
          <w:color w:val="009DDC"/>
          <w:spacing w:val="-3"/>
          <w:sz w:val="24"/>
        </w:rPr>
        <w:t xml:space="preserve"> </w:t>
      </w:r>
      <w:r>
        <w:rPr>
          <w:b/>
          <w:color w:val="009DDC"/>
          <w:sz w:val="24"/>
        </w:rPr>
        <w:t>speaking</w:t>
      </w:r>
      <w:r>
        <w:rPr>
          <w:b/>
          <w:color w:val="009DDC"/>
          <w:spacing w:val="-4"/>
          <w:sz w:val="24"/>
        </w:rPr>
        <w:t xml:space="preserve"> </w:t>
      </w:r>
      <w:r>
        <w:rPr>
          <w:b/>
          <w:color w:val="009DDC"/>
          <w:sz w:val="24"/>
        </w:rPr>
        <w:t>notes</w:t>
      </w:r>
      <w:r>
        <w:rPr>
          <w:b/>
          <w:color w:val="009DDC"/>
          <w:spacing w:val="-2"/>
          <w:sz w:val="24"/>
        </w:rPr>
        <w:t xml:space="preserve"> </w:t>
      </w:r>
      <w:r>
        <w:rPr>
          <w:b/>
          <w:color w:val="009DDC"/>
          <w:sz w:val="24"/>
        </w:rPr>
        <w:t>–</w:t>
      </w:r>
      <w:r>
        <w:rPr>
          <w:b/>
          <w:color w:val="009DDC"/>
          <w:spacing w:val="-3"/>
          <w:sz w:val="24"/>
        </w:rPr>
        <w:t xml:space="preserve"> </w:t>
      </w:r>
      <w:r w:rsidR="00506282">
        <w:rPr>
          <w:b/>
          <w:color w:val="009DDC"/>
          <w:sz w:val="24"/>
        </w:rPr>
        <w:t xml:space="preserve">Her </w:t>
      </w:r>
      <w:r w:rsidR="00A92B77">
        <w:rPr>
          <w:b/>
          <w:color w:val="009DDC"/>
          <w:sz w:val="24"/>
        </w:rPr>
        <w:t>E</w:t>
      </w:r>
      <w:r w:rsidR="00506282">
        <w:rPr>
          <w:b/>
          <w:color w:val="009DDC"/>
          <w:sz w:val="24"/>
        </w:rPr>
        <w:t>ducation</w:t>
      </w:r>
    </w:p>
    <w:p w14:paraId="7F149D0D" w14:textId="77777777" w:rsidR="0094142F" w:rsidRDefault="0094142F">
      <w:pPr>
        <w:pStyle w:val="BodyText"/>
        <w:spacing w:before="229"/>
        <w:ind w:left="0"/>
        <w:rPr>
          <w:b/>
        </w:rPr>
      </w:pPr>
    </w:p>
    <w:p w14:paraId="54D9F8B4" w14:textId="77777777" w:rsidR="0094142F" w:rsidRDefault="007B0196">
      <w:pPr>
        <w:spacing w:line="232" w:lineRule="auto"/>
        <w:ind w:left="100" w:right="116"/>
        <w:jc w:val="both"/>
        <w:rPr>
          <w:i/>
          <w:sz w:val="24"/>
        </w:rPr>
      </w:pPr>
      <w:r>
        <w:rPr>
          <w:i/>
          <w:sz w:val="24"/>
        </w:rPr>
        <w:t>We have created these speaking notes to help guide your presentation.</w:t>
      </w:r>
      <w:r>
        <w:rPr>
          <w:i/>
          <w:spacing w:val="-1"/>
          <w:sz w:val="24"/>
        </w:rPr>
        <w:t xml:space="preserve"> </w:t>
      </w:r>
      <w:r>
        <w:rPr>
          <w:i/>
          <w:sz w:val="24"/>
        </w:rPr>
        <w:t>Please don’t feel you have to recite these word-for-word, it is important that your presentation is natural and focuses on the elements of our story that matter to you.</w:t>
      </w:r>
    </w:p>
    <w:p w14:paraId="4926EA55" w14:textId="77777777" w:rsidR="0094142F" w:rsidRDefault="0094142F">
      <w:pPr>
        <w:pStyle w:val="BodyText"/>
        <w:spacing w:before="225"/>
        <w:ind w:left="0"/>
        <w:rPr>
          <w:i/>
        </w:rPr>
      </w:pPr>
    </w:p>
    <w:p w14:paraId="74F889A8" w14:textId="0C6BFD3A" w:rsidR="0094142F" w:rsidRDefault="007B0196">
      <w:pPr>
        <w:pStyle w:val="Heading1"/>
      </w:pPr>
      <w:r>
        <w:rPr>
          <w:color w:val="009DDC"/>
        </w:rPr>
        <w:t>SLIDE</w:t>
      </w:r>
      <w:r>
        <w:rPr>
          <w:color w:val="009DDC"/>
          <w:spacing w:val="-5"/>
        </w:rPr>
        <w:t xml:space="preserve"> </w:t>
      </w:r>
      <w:r w:rsidR="00677AF0">
        <w:rPr>
          <w:color w:val="009DDC"/>
          <w:spacing w:val="-5"/>
        </w:rPr>
        <w:t>1</w:t>
      </w:r>
    </w:p>
    <w:p w14:paraId="7DC5D682" w14:textId="77777777" w:rsidR="0094142F" w:rsidRDefault="007B0196">
      <w:pPr>
        <w:pStyle w:val="BodyText"/>
        <w:spacing w:line="273" w:lineRule="exact"/>
      </w:pPr>
      <w:r>
        <w:t>Good</w:t>
      </w:r>
      <w:r>
        <w:rPr>
          <w:spacing w:val="65"/>
        </w:rPr>
        <w:t xml:space="preserve"> </w:t>
      </w:r>
      <w:r>
        <w:t>[morning/afternoon/evening],</w:t>
      </w:r>
      <w:r>
        <w:rPr>
          <w:spacing w:val="64"/>
        </w:rPr>
        <w:t xml:space="preserve"> </w:t>
      </w:r>
      <w:r>
        <w:t>my</w:t>
      </w:r>
      <w:r>
        <w:rPr>
          <w:spacing w:val="66"/>
        </w:rPr>
        <w:t xml:space="preserve"> </w:t>
      </w:r>
      <w:r>
        <w:t>name</w:t>
      </w:r>
      <w:r>
        <w:rPr>
          <w:spacing w:val="67"/>
        </w:rPr>
        <w:t xml:space="preserve"> </w:t>
      </w:r>
      <w:r>
        <w:t>is</w:t>
      </w:r>
      <w:r>
        <w:rPr>
          <w:spacing w:val="66"/>
        </w:rPr>
        <w:t xml:space="preserve"> </w:t>
      </w:r>
      <w:r>
        <w:t>[NAME]</w:t>
      </w:r>
      <w:r>
        <w:rPr>
          <w:spacing w:val="64"/>
        </w:rPr>
        <w:t xml:space="preserve"> </w:t>
      </w:r>
      <w:r>
        <w:t>and</w:t>
      </w:r>
      <w:r>
        <w:rPr>
          <w:spacing w:val="67"/>
        </w:rPr>
        <w:t xml:space="preserve"> </w:t>
      </w:r>
      <w:r>
        <w:t>I</w:t>
      </w:r>
      <w:r>
        <w:rPr>
          <w:spacing w:val="64"/>
        </w:rPr>
        <w:t xml:space="preserve"> </w:t>
      </w:r>
      <w:r>
        <w:t>am</w:t>
      </w:r>
      <w:r>
        <w:rPr>
          <w:spacing w:val="66"/>
        </w:rPr>
        <w:t xml:space="preserve"> </w:t>
      </w:r>
      <w:r>
        <w:t>a</w:t>
      </w:r>
      <w:r>
        <w:rPr>
          <w:spacing w:val="67"/>
        </w:rPr>
        <w:t xml:space="preserve"> </w:t>
      </w:r>
      <w:r>
        <w:rPr>
          <w:spacing w:val="-2"/>
        </w:rPr>
        <w:t>community</w:t>
      </w:r>
    </w:p>
    <w:p w14:paraId="29C32965" w14:textId="77777777" w:rsidR="0094142F" w:rsidRDefault="007B0196">
      <w:pPr>
        <w:pStyle w:val="BodyText"/>
        <w:spacing w:before="0" w:line="273" w:lineRule="exact"/>
      </w:pPr>
      <w:r>
        <w:t>volunteer</w:t>
      </w:r>
      <w:r>
        <w:rPr>
          <w:spacing w:val="-3"/>
        </w:rPr>
        <w:t xml:space="preserve"> </w:t>
      </w:r>
      <w:r>
        <w:t>with</w:t>
      </w:r>
      <w:r>
        <w:rPr>
          <w:spacing w:val="-2"/>
        </w:rPr>
        <w:t xml:space="preserve"> </w:t>
      </w:r>
      <w:r>
        <w:t>the</w:t>
      </w:r>
      <w:r>
        <w:rPr>
          <w:spacing w:val="-3"/>
        </w:rPr>
        <w:t xml:space="preserve"> </w:t>
      </w:r>
      <w:r>
        <w:t>charity</w:t>
      </w:r>
      <w:r>
        <w:rPr>
          <w:spacing w:val="-2"/>
        </w:rPr>
        <w:t xml:space="preserve"> </w:t>
      </w:r>
      <w:r>
        <w:t>Mary’s</w:t>
      </w:r>
      <w:r>
        <w:rPr>
          <w:spacing w:val="-3"/>
        </w:rPr>
        <w:t xml:space="preserve"> </w:t>
      </w:r>
      <w:r>
        <w:rPr>
          <w:spacing w:val="-2"/>
        </w:rPr>
        <w:t>Meals.</w:t>
      </w:r>
    </w:p>
    <w:p w14:paraId="3F17DE62" w14:textId="77777777" w:rsidR="0094142F" w:rsidRDefault="007B0196">
      <w:pPr>
        <w:pStyle w:val="BodyText"/>
        <w:spacing w:before="110" w:line="273" w:lineRule="exact"/>
      </w:pPr>
      <w:r>
        <w:t>I’d</w:t>
      </w:r>
      <w:r>
        <w:rPr>
          <w:spacing w:val="-13"/>
        </w:rPr>
        <w:t xml:space="preserve"> </w:t>
      </w:r>
      <w:r>
        <w:t>like</w:t>
      </w:r>
      <w:r>
        <w:rPr>
          <w:spacing w:val="-11"/>
        </w:rPr>
        <w:t xml:space="preserve"> </w:t>
      </w:r>
      <w:r>
        <w:t>to</w:t>
      </w:r>
      <w:r>
        <w:rPr>
          <w:spacing w:val="-11"/>
        </w:rPr>
        <w:t xml:space="preserve"> </w:t>
      </w:r>
      <w:r>
        <w:t>start</w:t>
      </w:r>
      <w:r>
        <w:rPr>
          <w:spacing w:val="-8"/>
        </w:rPr>
        <w:t xml:space="preserve"> </w:t>
      </w:r>
      <w:r>
        <w:t>by</w:t>
      </w:r>
      <w:r>
        <w:rPr>
          <w:spacing w:val="-12"/>
        </w:rPr>
        <w:t xml:space="preserve"> </w:t>
      </w:r>
      <w:r>
        <w:t>thanking</w:t>
      </w:r>
      <w:r>
        <w:rPr>
          <w:spacing w:val="-11"/>
        </w:rPr>
        <w:t xml:space="preserve"> </w:t>
      </w:r>
      <w:r>
        <w:t>those</w:t>
      </w:r>
      <w:r>
        <w:rPr>
          <w:spacing w:val="-10"/>
        </w:rPr>
        <w:t xml:space="preserve"> </w:t>
      </w:r>
      <w:r>
        <w:t>of</w:t>
      </w:r>
      <w:r>
        <w:rPr>
          <w:spacing w:val="-14"/>
        </w:rPr>
        <w:t xml:space="preserve"> </w:t>
      </w:r>
      <w:r>
        <w:t>you</w:t>
      </w:r>
      <w:r>
        <w:rPr>
          <w:spacing w:val="-11"/>
        </w:rPr>
        <w:t xml:space="preserve"> </w:t>
      </w:r>
      <w:r>
        <w:t>who</w:t>
      </w:r>
      <w:r>
        <w:rPr>
          <w:spacing w:val="-10"/>
        </w:rPr>
        <w:t xml:space="preserve"> </w:t>
      </w:r>
      <w:r>
        <w:t>already</w:t>
      </w:r>
      <w:r>
        <w:rPr>
          <w:spacing w:val="-12"/>
        </w:rPr>
        <w:t xml:space="preserve"> </w:t>
      </w:r>
      <w:r>
        <w:t>support</w:t>
      </w:r>
      <w:r>
        <w:rPr>
          <w:spacing w:val="-14"/>
        </w:rPr>
        <w:t xml:space="preserve"> </w:t>
      </w:r>
      <w:r>
        <w:t>the</w:t>
      </w:r>
      <w:r>
        <w:rPr>
          <w:spacing w:val="-10"/>
        </w:rPr>
        <w:t xml:space="preserve"> </w:t>
      </w:r>
      <w:r>
        <w:t>work</w:t>
      </w:r>
      <w:r>
        <w:rPr>
          <w:spacing w:val="-12"/>
        </w:rPr>
        <w:t xml:space="preserve"> </w:t>
      </w:r>
      <w:r>
        <w:t>of</w:t>
      </w:r>
      <w:r>
        <w:rPr>
          <w:spacing w:val="-14"/>
        </w:rPr>
        <w:t xml:space="preserve"> </w:t>
      </w:r>
      <w:r>
        <w:t>Mary’s</w:t>
      </w:r>
      <w:r>
        <w:rPr>
          <w:spacing w:val="-11"/>
        </w:rPr>
        <w:t xml:space="preserve"> </w:t>
      </w:r>
      <w:r>
        <w:rPr>
          <w:spacing w:val="-2"/>
        </w:rPr>
        <w:t>Meals.</w:t>
      </w:r>
    </w:p>
    <w:p w14:paraId="11BB3583" w14:textId="77777777" w:rsidR="0094142F" w:rsidRDefault="007B0196">
      <w:pPr>
        <w:pStyle w:val="BodyText"/>
        <w:spacing w:before="0" w:line="273" w:lineRule="exact"/>
      </w:pPr>
      <w:r>
        <w:t>Your</w:t>
      </w:r>
      <w:r>
        <w:rPr>
          <w:spacing w:val="-4"/>
        </w:rPr>
        <w:t xml:space="preserve"> </w:t>
      </w:r>
      <w:r>
        <w:t>kindness</w:t>
      </w:r>
      <w:r>
        <w:rPr>
          <w:spacing w:val="-3"/>
        </w:rPr>
        <w:t xml:space="preserve"> </w:t>
      </w:r>
      <w:r>
        <w:t>and</w:t>
      </w:r>
      <w:r>
        <w:rPr>
          <w:spacing w:val="-2"/>
        </w:rPr>
        <w:t xml:space="preserve"> </w:t>
      </w:r>
      <w:r>
        <w:t>generosity are</w:t>
      </w:r>
      <w:r>
        <w:rPr>
          <w:spacing w:val="-1"/>
        </w:rPr>
        <w:t xml:space="preserve"> </w:t>
      </w:r>
      <w:r>
        <w:t>changing</w:t>
      </w:r>
      <w:r>
        <w:rPr>
          <w:spacing w:val="-3"/>
        </w:rPr>
        <w:t xml:space="preserve"> </w:t>
      </w:r>
      <w:r>
        <w:t>the</w:t>
      </w:r>
      <w:r>
        <w:rPr>
          <w:spacing w:val="-2"/>
        </w:rPr>
        <w:t xml:space="preserve"> </w:t>
      </w:r>
      <w:r>
        <w:t>lives</w:t>
      </w:r>
      <w:r>
        <w:rPr>
          <w:spacing w:val="-3"/>
        </w:rPr>
        <w:t xml:space="preserve"> </w:t>
      </w:r>
      <w:r>
        <w:t>of</w:t>
      </w:r>
      <w:r>
        <w:rPr>
          <w:spacing w:val="-5"/>
        </w:rPr>
        <w:t xml:space="preserve"> </w:t>
      </w:r>
      <w:r>
        <w:t>children</w:t>
      </w:r>
      <w:r>
        <w:rPr>
          <w:spacing w:val="-2"/>
        </w:rPr>
        <w:t xml:space="preserve"> </w:t>
      </w:r>
      <w:r>
        <w:t>around</w:t>
      </w:r>
      <w:r>
        <w:rPr>
          <w:spacing w:val="-2"/>
        </w:rPr>
        <w:t xml:space="preserve"> </w:t>
      </w:r>
      <w:r>
        <w:t>the</w:t>
      </w:r>
      <w:r>
        <w:rPr>
          <w:spacing w:val="-2"/>
        </w:rPr>
        <w:t xml:space="preserve"> world.</w:t>
      </w:r>
    </w:p>
    <w:p w14:paraId="301F258E" w14:textId="2D39F3BC" w:rsidR="00A17D43" w:rsidRDefault="00A17D43" w:rsidP="00A17D43">
      <w:pPr>
        <w:pStyle w:val="BodyText"/>
        <w:spacing w:before="223"/>
        <w:rPr>
          <w:lang w:val="en-GB"/>
        </w:rPr>
      </w:pPr>
      <w:r w:rsidRPr="00A17D43">
        <w:rPr>
          <w:lang w:val="en-GB"/>
        </w:rPr>
        <w:t xml:space="preserve">For those of you who have never heard of Mary’s Meals before, I’m so grateful for this opportunity to tell you about our work. Today I am also going to </w:t>
      </w:r>
      <w:r w:rsidR="00A92B77">
        <w:rPr>
          <w:lang w:val="en-GB"/>
        </w:rPr>
        <w:t xml:space="preserve">talk about some of the challenges girls in particular face when accessing education and </w:t>
      </w:r>
      <w:r w:rsidRPr="00A17D43">
        <w:rPr>
          <w:lang w:val="en-GB"/>
        </w:rPr>
        <w:t xml:space="preserve">how Mary’s Meals </w:t>
      </w:r>
      <w:r w:rsidR="00594DF1">
        <w:rPr>
          <w:lang w:val="en-GB"/>
        </w:rPr>
        <w:t xml:space="preserve">is helping </w:t>
      </w:r>
      <w:r w:rsidR="002B2003">
        <w:rPr>
          <w:lang w:val="en-GB"/>
        </w:rPr>
        <w:t>them</w:t>
      </w:r>
      <w:r w:rsidR="00594DF1">
        <w:rPr>
          <w:lang w:val="en-GB"/>
        </w:rPr>
        <w:t xml:space="preserve"> to overcome these barriers</w:t>
      </w:r>
      <w:r w:rsidR="00DB09F0">
        <w:rPr>
          <w:lang w:val="en-GB"/>
        </w:rPr>
        <w:t xml:space="preserve">, and I’ll share some </w:t>
      </w:r>
      <w:r w:rsidRPr="00A17D43">
        <w:rPr>
          <w:lang w:val="en-GB"/>
        </w:rPr>
        <w:t>incredible stories of some of the girls who receive Mary’s Meals</w:t>
      </w:r>
      <w:r>
        <w:rPr>
          <w:lang w:val="en-GB"/>
        </w:rPr>
        <w:t>.</w:t>
      </w:r>
    </w:p>
    <w:p w14:paraId="4C87531F" w14:textId="77777777" w:rsidR="00A17D43" w:rsidRPr="00A17D43" w:rsidRDefault="00A17D43" w:rsidP="00A17D43">
      <w:pPr>
        <w:pStyle w:val="BodyText"/>
        <w:spacing w:before="223"/>
        <w:rPr>
          <w:lang w:val="en-GB"/>
        </w:rPr>
      </w:pPr>
    </w:p>
    <w:p w14:paraId="41C0A5EA" w14:textId="4AB872C3" w:rsidR="0094142F" w:rsidRDefault="007B0196">
      <w:pPr>
        <w:pStyle w:val="Heading1"/>
      </w:pPr>
      <w:r>
        <w:rPr>
          <w:color w:val="009DDC"/>
        </w:rPr>
        <w:t>SLIDE</w:t>
      </w:r>
      <w:r>
        <w:rPr>
          <w:color w:val="009DDC"/>
          <w:spacing w:val="-5"/>
        </w:rPr>
        <w:t xml:space="preserve"> </w:t>
      </w:r>
      <w:r w:rsidR="00677AF0">
        <w:rPr>
          <w:color w:val="009DDC"/>
          <w:spacing w:val="-5"/>
        </w:rPr>
        <w:t>2</w:t>
      </w:r>
    </w:p>
    <w:p w14:paraId="16A9E7EA" w14:textId="77777777" w:rsidR="0094142F" w:rsidRDefault="007B0196">
      <w:pPr>
        <w:pStyle w:val="BodyText"/>
        <w:jc w:val="both"/>
      </w:pPr>
      <w:r>
        <w:t>I’m</w:t>
      </w:r>
      <w:r>
        <w:rPr>
          <w:spacing w:val="-2"/>
        </w:rPr>
        <w:t xml:space="preserve"> </w:t>
      </w:r>
      <w:r>
        <w:t>going</w:t>
      </w:r>
      <w:r>
        <w:rPr>
          <w:spacing w:val="-1"/>
        </w:rPr>
        <w:t xml:space="preserve"> </w:t>
      </w:r>
      <w:r>
        <w:t>to</w:t>
      </w:r>
      <w:r>
        <w:rPr>
          <w:spacing w:val="-1"/>
        </w:rPr>
        <w:t xml:space="preserve"> </w:t>
      </w:r>
      <w:r>
        <w:t>tell</w:t>
      </w:r>
      <w:r>
        <w:rPr>
          <w:spacing w:val="-1"/>
        </w:rPr>
        <w:t xml:space="preserve"> </w:t>
      </w:r>
      <w:r>
        <w:t>you</w:t>
      </w:r>
      <w:r>
        <w:rPr>
          <w:spacing w:val="-1"/>
        </w:rPr>
        <w:t xml:space="preserve"> </w:t>
      </w:r>
      <w:r>
        <w:t>a</w:t>
      </w:r>
      <w:r>
        <w:rPr>
          <w:spacing w:val="-1"/>
        </w:rPr>
        <w:t xml:space="preserve"> </w:t>
      </w:r>
      <w:r>
        <w:t>story</w:t>
      </w:r>
      <w:r>
        <w:rPr>
          <w:spacing w:val="-2"/>
        </w:rPr>
        <w:t xml:space="preserve"> </w:t>
      </w:r>
      <w:r>
        <w:t>and</w:t>
      </w:r>
      <w:r>
        <w:rPr>
          <w:spacing w:val="-1"/>
        </w:rPr>
        <w:t xml:space="preserve"> </w:t>
      </w:r>
      <w:r>
        <w:t>like</w:t>
      </w:r>
      <w:r>
        <w:rPr>
          <w:spacing w:val="-1"/>
        </w:rPr>
        <w:t xml:space="preserve"> </w:t>
      </w:r>
      <w:r>
        <w:t>many</w:t>
      </w:r>
      <w:r>
        <w:rPr>
          <w:spacing w:val="-2"/>
        </w:rPr>
        <w:t xml:space="preserve"> </w:t>
      </w:r>
      <w:r>
        <w:t>good</w:t>
      </w:r>
      <w:r>
        <w:rPr>
          <w:spacing w:val="-6"/>
        </w:rPr>
        <w:t xml:space="preserve"> </w:t>
      </w:r>
      <w:r>
        <w:t>stories,</w:t>
      </w:r>
      <w:r>
        <w:rPr>
          <w:spacing w:val="-4"/>
        </w:rPr>
        <w:t xml:space="preserve"> </w:t>
      </w:r>
      <w:r>
        <w:t>this</w:t>
      </w:r>
      <w:r>
        <w:rPr>
          <w:spacing w:val="-2"/>
        </w:rPr>
        <w:t xml:space="preserve"> </w:t>
      </w:r>
      <w:r>
        <w:t>one</w:t>
      </w:r>
      <w:r>
        <w:rPr>
          <w:spacing w:val="-1"/>
        </w:rPr>
        <w:t xml:space="preserve"> </w:t>
      </w:r>
      <w:r>
        <w:t>begins</w:t>
      </w:r>
      <w:r>
        <w:rPr>
          <w:spacing w:val="-2"/>
        </w:rPr>
        <w:t xml:space="preserve"> </w:t>
      </w:r>
      <w:r>
        <w:t>in</w:t>
      </w:r>
      <w:r>
        <w:rPr>
          <w:spacing w:val="-1"/>
        </w:rPr>
        <w:t xml:space="preserve"> </w:t>
      </w:r>
      <w:r>
        <w:t>a</w:t>
      </w:r>
      <w:r>
        <w:rPr>
          <w:spacing w:val="-1"/>
        </w:rPr>
        <w:t xml:space="preserve"> </w:t>
      </w:r>
      <w:r>
        <w:rPr>
          <w:spacing w:val="-4"/>
        </w:rPr>
        <w:t>pub.</w:t>
      </w:r>
    </w:p>
    <w:p w14:paraId="0F32B0B0" w14:textId="77777777" w:rsidR="0094142F" w:rsidRDefault="007B0196">
      <w:pPr>
        <w:pStyle w:val="BodyText"/>
        <w:spacing w:before="121" w:line="232" w:lineRule="auto"/>
        <w:ind w:right="117"/>
        <w:jc w:val="both"/>
      </w:pPr>
      <w:r>
        <w:t>Let me take you back to a cold, dark evening in November 1992. Two brothers, Magnus and Fergus MacFarlane-Barrow, were sitting having a pint together in their local village pub in Dalmally. Their conversation</w:t>
      </w:r>
      <w:r>
        <w:rPr>
          <w:spacing w:val="-2"/>
        </w:rPr>
        <w:t xml:space="preserve"> </w:t>
      </w:r>
      <w:r>
        <w:t>turned to what they had seen on the television earlier in the evening.</w:t>
      </w:r>
    </w:p>
    <w:p w14:paraId="26B0F7A7" w14:textId="77777777" w:rsidR="0094142F" w:rsidRDefault="007B0196">
      <w:pPr>
        <w:pStyle w:val="BodyText"/>
        <w:spacing w:before="120" w:line="232" w:lineRule="auto"/>
        <w:ind w:right="112"/>
        <w:jc w:val="both"/>
      </w:pPr>
      <w:r>
        <w:t>A news report had shown the suffering of the people of Bosnia who had fled ethnic cleansing</w:t>
      </w:r>
      <w:r>
        <w:rPr>
          <w:spacing w:val="-17"/>
        </w:rPr>
        <w:t xml:space="preserve"> </w:t>
      </w:r>
      <w:r>
        <w:t>and</w:t>
      </w:r>
      <w:r>
        <w:rPr>
          <w:spacing w:val="-17"/>
        </w:rPr>
        <w:t xml:space="preserve"> </w:t>
      </w:r>
      <w:r>
        <w:t>were</w:t>
      </w:r>
      <w:r>
        <w:rPr>
          <w:spacing w:val="-16"/>
        </w:rPr>
        <w:t xml:space="preserve"> </w:t>
      </w:r>
      <w:r>
        <w:t>now</w:t>
      </w:r>
      <w:r>
        <w:rPr>
          <w:spacing w:val="-17"/>
        </w:rPr>
        <w:t xml:space="preserve"> </w:t>
      </w:r>
      <w:r>
        <w:t>housed</w:t>
      </w:r>
      <w:r>
        <w:rPr>
          <w:spacing w:val="-17"/>
        </w:rPr>
        <w:t xml:space="preserve"> </w:t>
      </w:r>
      <w:r>
        <w:t>in</w:t>
      </w:r>
      <w:r>
        <w:rPr>
          <w:spacing w:val="-17"/>
        </w:rPr>
        <w:t xml:space="preserve"> </w:t>
      </w:r>
      <w:r>
        <w:t>refugee</w:t>
      </w:r>
      <w:r>
        <w:rPr>
          <w:spacing w:val="-16"/>
        </w:rPr>
        <w:t xml:space="preserve"> </w:t>
      </w:r>
      <w:r>
        <w:t>camps.</w:t>
      </w:r>
      <w:r>
        <w:rPr>
          <w:spacing w:val="-17"/>
        </w:rPr>
        <w:t xml:space="preserve"> </w:t>
      </w:r>
      <w:r>
        <w:t>The</w:t>
      </w:r>
      <w:r>
        <w:rPr>
          <w:spacing w:val="-17"/>
        </w:rPr>
        <w:t xml:space="preserve"> </w:t>
      </w:r>
      <w:r>
        <w:t>brothers</w:t>
      </w:r>
      <w:r>
        <w:rPr>
          <w:spacing w:val="-16"/>
        </w:rPr>
        <w:t xml:space="preserve"> </w:t>
      </w:r>
      <w:r>
        <w:t>had</w:t>
      </w:r>
      <w:r>
        <w:rPr>
          <w:spacing w:val="-11"/>
        </w:rPr>
        <w:t xml:space="preserve"> </w:t>
      </w:r>
      <w:r>
        <w:t>previously</w:t>
      </w:r>
      <w:r>
        <w:rPr>
          <w:spacing w:val="-17"/>
        </w:rPr>
        <w:t xml:space="preserve"> </w:t>
      </w:r>
      <w:r>
        <w:t>visited Bosnia</w:t>
      </w:r>
      <w:r>
        <w:rPr>
          <w:spacing w:val="-17"/>
        </w:rPr>
        <w:t xml:space="preserve"> </w:t>
      </w:r>
      <w:r>
        <w:t>on</w:t>
      </w:r>
      <w:r>
        <w:rPr>
          <w:spacing w:val="-14"/>
        </w:rPr>
        <w:t xml:space="preserve"> </w:t>
      </w:r>
      <w:r>
        <w:t>a</w:t>
      </w:r>
      <w:r>
        <w:rPr>
          <w:spacing w:val="-13"/>
        </w:rPr>
        <w:t xml:space="preserve"> </w:t>
      </w:r>
      <w:r>
        <w:t>family</w:t>
      </w:r>
      <w:r>
        <w:rPr>
          <w:spacing w:val="-14"/>
        </w:rPr>
        <w:t xml:space="preserve"> </w:t>
      </w:r>
      <w:r>
        <w:t>holiday</w:t>
      </w:r>
      <w:r>
        <w:rPr>
          <w:spacing w:val="-14"/>
        </w:rPr>
        <w:t xml:space="preserve"> </w:t>
      </w:r>
      <w:r>
        <w:t>and</w:t>
      </w:r>
      <w:r>
        <w:rPr>
          <w:spacing w:val="-13"/>
        </w:rPr>
        <w:t xml:space="preserve"> </w:t>
      </w:r>
      <w:r>
        <w:t>felt</w:t>
      </w:r>
      <w:r>
        <w:rPr>
          <w:spacing w:val="-16"/>
        </w:rPr>
        <w:t xml:space="preserve"> </w:t>
      </w:r>
      <w:r>
        <w:t>compelled</w:t>
      </w:r>
      <w:r>
        <w:rPr>
          <w:spacing w:val="-13"/>
        </w:rPr>
        <w:t xml:space="preserve"> </w:t>
      </w:r>
      <w:r>
        <w:t>to</w:t>
      </w:r>
      <w:r>
        <w:rPr>
          <w:spacing w:val="-17"/>
        </w:rPr>
        <w:t xml:space="preserve"> </w:t>
      </w:r>
      <w:r>
        <w:t>help</w:t>
      </w:r>
      <w:r>
        <w:rPr>
          <w:spacing w:val="-13"/>
        </w:rPr>
        <w:t xml:space="preserve"> </w:t>
      </w:r>
      <w:r>
        <w:t>the</w:t>
      </w:r>
      <w:r>
        <w:rPr>
          <w:spacing w:val="-13"/>
        </w:rPr>
        <w:t xml:space="preserve"> </w:t>
      </w:r>
      <w:r>
        <w:t>people</w:t>
      </w:r>
      <w:r>
        <w:rPr>
          <w:spacing w:val="-13"/>
        </w:rPr>
        <w:t xml:space="preserve"> </w:t>
      </w:r>
      <w:r>
        <w:t>there,</w:t>
      </w:r>
      <w:r>
        <w:rPr>
          <w:spacing w:val="-16"/>
        </w:rPr>
        <w:t xml:space="preserve"> </w:t>
      </w:r>
      <w:r>
        <w:t>so</w:t>
      </w:r>
      <w:r>
        <w:rPr>
          <w:spacing w:val="-13"/>
        </w:rPr>
        <w:t xml:space="preserve"> </w:t>
      </w:r>
      <w:r>
        <w:t>they</w:t>
      </w:r>
      <w:r>
        <w:rPr>
          <w:spacing w:val="-14"/>
        </w:rPr>
        <w:t xml:space="preserve"> </w:t>
      </w:r>
      <w:r>
        <w:t>decided to appeal for aid, blankets and food from around their local community.</w:t>
      </w:r>
    </w:p>
    <w:p w14:paraId="6E197F7B" w14:textId="77777777" w:rsidR="0094142F" w:rsidRDefault="007B0196">
      <w:pPr>
        <w:pStyle w:val="BodyText"/>
        <w:spacing w:before="124" w:line="232" w:lineRule="auto"/>
        <w:ind w:right="117"/>
        <w:jc w:val="both"/>
      </w:pPr>
      <w:r>
        <w:t>They</w:t>
      </w:r>
      <w:r>
        <w:rPr>
          <w:spacing w:val="-12"/>
        </w:rPr>
        <w:t xml:space="preserve"> </w:t>
      </w:r>
      <w:r>
        <w:t>hurriedly</w:t>
      </w:r>
      <w:r>
        <w:rPr>
          <w:spacing w:val="-12"/>
        </w:rPr>
        <w:t xml:space="preserve"> </w:t>
      </w:r>
      <w:r>
        <w:t>organised</w:t>
      </w:r>
      <w:r>
        <w:rPr>
          <w:spacing w:val="-11"/>
        </w:rPr>
        <w:t xml:space="preserve"> </w:t>
      </w:r>
      <w:r>
        <w:t>a</w:t>
      </w:r>
      <w:r>
        <w:rPr>
          <w:spacing w:val="-11"/>
        </w:rPr>
        <w:t xml:space="preserve"> </w:t>
      </w:r>
      <w:r>
        <w:t>week</w:t>
      </w:r>
      <w:r>
        <w:rPr>
          <w:spacing w:val="-12"/>
        </w:rPr>
        <w:t xml:space="preserve"> </w:t>
      </w:r>
      <w:r>
        <w:t>off</w:t>
      </w:r>
      <w:r>
        <w:rPr>
          <w:spacing w:val="-14"/>
        </w:rPr>
        <w:t xml:space="preserve"> </w:t>
      </w:r>
      <w:r>
        <w:t>work</w:t>
      </w:r>
      <w:r>
        <w:rPr>
          <w:spacing w:val="-12"/>
        </w:rPr>
        <w:t xml:space="preserve"> </w:t>
      </w:r>
      <w:r>
        <w:t>(they</w:t>
      </w:r>
      <w:r>
        <w:rPr>
          <w:spacing w:val="-7"/>
        </w:rPr>
        <w:t xml:space="preserve"> </w:t>
      </w:r>
      <w:r>
        <w:t>were</w:t>
      </w:r>
      <w:r>
        <w:rPr>
          <w:spacing w:val="-11"/>
        </w:rPr>
        <w:t xml:space="preserve"> </w:t>
      </w:r>
      <w:r>
        <w:t>both</w:t>
      </w:r>
      <w:r>
        <w:rPr>
          <w:spacing w:val="-11"/>
        </w:rPr>
        <w:t xml:space="preserve"> </w:t>
      </w:r>
      <w:r>
        <w:t>fish</w:t>
      </w:r>
      <w:r>
        <w:rPr>
          <w:spacing w:val="-2"/>
        </w:rPr>
        <w:t xml:space="preserve"> </w:t>
      </w:r>
      <w:r>
        <w:t>farmers</w:t>
      </w:r>
      <w:r>
        <w:rPr>
          <w:spacing w:val="-12"/>
        </w:rPr>
        <w:t xml:space="preserve"> </w:t>
      </w:r>
      <w:r>
        <w:t>at</w:t>
      </w:r>
      <w:r>
        <w:rPr>
          <w:spacing w:val="-9"/>
        </w:rPr>
        <w:t xml:space="preserve"> </w:t>
      </w:r>
      <w:r>
        <w:t>the</w:t>
      </w:r>
      <w:r>
        <w:rPr>
          <w:spacing w:val="-11"/>
        </w:rPr>
        <w:t xml:space="preserve"> </w:t>
      </w:r>
      <w:r>
        <w:t>time)</w:t>
      </w:r>
      <w:r>
        <w:rPr>
          <w:spacing w:val="-12"/>
        </w:rPr>
        <w:t xml:space="preserve"> </w:t>
      </w:r>
      <w:r>
        <w:t>and sourced</w:t>
      </w:r>
      <w:r>
        <w:rPr>
          <w:spacing w:val="-7"/>
        </w:rPr>
        <w:t xml:space="preserve"> </w:t>
      </w:r>
      <w:r>
        <w:t>a</w:t>
      </w:r>
      <w:r>
        <w:rPr>
          <w:spacing w:val="-7"/>
        </w:rPr>
        <w:t xml:space="preserve"> </w:t>
      </w:r>
      <w:r>
        <w:t>second-hand</w:t>
      </w:r>
      <w:r>
        <w:rPr>
          <w:spacing w:val="-7"/>
        </w:rPr>
        <w:t xml:space="preserve"> </w:t>
      </w:r>
      <w:r>
        <w:t>Land</w:t>
      </w:r>
      <w:r>
        <w:rPr>
          <w:spacing w:val="-7"/>
        </w:rPr>
        <w:t xml:space="preserve"> </w:t>
      </w:r>
      <w:r>
        <w:t>Rover.</w:t>
      </w:r>
      <w:r>
        <w:rPr>
          <w:spacing w:val="-10"/>
        </w:rPr>
        <w:t xml:space="preserve"> </w:t>
      </w:r>
      <w:r>
        <w:t>Barely</w:t>
      </w:r>
      <w:r>
        <w:rPr>
          <w:spacing w:val="-8"/>
        </w:rPr>
        <w:t xml:space="preserve"> </w:t>
      </w:r>
      <w:r>
        <w:t>three</w:t>
      </w:r>
      <w:r>
        <w:rPr>
          <w:spacing w:val="-7"/>
        </w:rPr>
        <w:t xml:space="preserve"> </w:t>
      </w:r>
      <w:r>
        <w:t>weeks</w:t>
      </w:r>
      <w:r>
        <w:rPr>
          <w:spacing w:val="-8"/>
        </w:rPr>
        <w:t xml:space="preserve"> </w:t>
      </w:r>
      <w:r>
        <w:t>after</w:t>
      </w:r>
      <w:r>
        <w:rPr>
          <w:spacing w:val="-8"/>
        </w:rPr>
        <w:t xml:space="preserve"> </w:t>
      </w:r>
      <w:r>
        <w:t>that</w:t>
      </w:r>
      <w:r>
        <w:rPr>
          <w:spacing w:val="-10"/>
        </w:rPr>
        <w:t xml:space="preserve"> </w:t>
      </w:r>
      <w:r>
        <w:t>conversation</w:t>
      </w:r>
      <w:r>
        <w:rPr>
          <w:spacing w:val="-7"/>
        </w:rPr>
        <w:t xml:space="preserve"> </w:t>
      </w:r>
      <w:r>
        <w:t>in</w:t>
      </w:r>
      <w:r>
        <w:rPr>
          <w:spacing w:val="-7"/>
        </w:rPr>
        <w:t xml:space="preserve"> </w:t>
      </w:r>
      <w:r>
        <w:t>the pub, the brothers found themselves driving to Bosnia as part of an aid convoy.</w:t>
      </w:r>
    </w:p>
    <w:p w14:paraId="633C8C44" w14:textId="77777777" w:rsidR="0094142F" w:rsidRDefault="007B0196">
      <w:pPr>
        <w:pStyle w:val="BodyText"/>
        <w:spacing w:before="115" w:line="235" w:lineRule="auto"/>
        <w:ind w:right="121"/>
        <w:jc w:val="both"/>
      </w:pPr>
      <w:r>
        <w:t>Magnus</w:t>
      </w:r>
      <w:r>
        <w:rPr>
          <w:spacing w:val="-1"/>
        </w:rPr>
        <w:t xml:space="preserve"> </w:t>
      </w:r>
      <w:r>
        <w:t>and Fergus</w:t>
      </w:r>
      <w:r>
        <w:rPr>
          <w:spacing w:val="-1"/>
        </w:rPr>
        <w:t xml:space="preserve"> </w:t>
      </w:r>
      <w:r>
        <w:t>safely</w:t>
      </w:r>
      <w:r>
        <w:rPr>
          <w:spacing w:val="-1"/>
        </w:rPr>
        <w:t xml:space="preserve"> </w:t>
      </w:r>
      <w:r>
        <w:t>delivered the aid and returned home to their</w:t>
      </w:r>
      <w:r>
        <w:rPr>
          <w:spacing w:val="-1"/>
        </w:rPr>
        <w:t xml:space="preserve"> </w:t>
      </w:r>
      <w:r>
        <w:t>day</w:t>
      </w:r>
      <w:r>
        <w:rPr>
          <w:spacing w:val="-1"/>
        </w:rPr>
        <w:t xml:space="preserve"> </w:t>
      </w:r>
      <w:r>
        <w:t>jobs.</w:t>
      </w:r>
      <w:r>
        <w:rPr>
          <w:spacing w:val="40"/>
        </w:rPr>
        <w:t xml:space="preserve"> </w:t>
      </w:r>
      <w:r>
        <w:t>To their surprise, donations had continued to pour in, and their dad’s old shed was now full of provisions.</w:t>
      </w:r>
    </w:p>
    <w:p w14:paraId="24DDECD7" w14:textId="77777777" w:rsidR="0094142F" w:rsidRDefault="007B0196">
      <w:pPr>
        <w:pStyle w:val="BodyText"/>
        <w:spacing w:before="109" w:line="273" w:lineRule="exact"/>
      </w:pPr>
      <w:r>
        <w:t>Magnus</w:t>
      </w:r>
      <w:r>
        <w:rPr>
          <w:spacing w:val="6"/>
        </w:rPr>
        <w:t xml:space="preserve"> </w:t>
      </w:r>
      <w:r>
        <w:t>took</w:t>
      </w:r>
      <w:r>
        <w:rPr>
          <w:spacing w:val="2"/>
        </w:rPr>
        <w:t xml:space="preserve"> </w:t>
      </w:r>
      <w:r>
        <w:t>a</w:t>
      </w:r>
      <w:r>
        <w:rPr>
          <w:spacing w:val="8"/>
        </w:rPr>
        <w:t xml:space="preserve"> </w:t>
      </w:r>
      <w:r>
        <w:t>‘gap</w:t>
      </w:r>
      <w:r>
        <w:rPr>
          <w:spacing w:val="7"/>
        </w:rPr>
        <w:t xml:space="preserve"> </w:t>
      </w:r>
      <w:r>
        <w:t>year’</w:t>
      </w:r>
      <w:r>
        <w:rPr>
          <w:spacing w:val="8"/>
        </w:rPr>
        <w:t xml:space="preserve"> </w:t>
      </w:r>
      <w:r>
        <w:t>to</w:t>
      </w:r>
      <w:r>
        <w:rPr>
          <w:spacing w:val="8"/>
        </w:rPr>
        <w:t xml:space="preserve"> </w:t>
      </w:r>
      <w:r>
        <w:t>deliver</w:t>
      </w:r>
      <w:r>
        <w:rPr>
          <w:spacing w:val="6"/>
        </w:rPr>
        <w:t xml:space="preserve"> </w:t>
      </w:r>
      <w:r>
        <w:t>the</w:t>
      </w:r>
      <w:r>
        <w:rPr>
          <w:spacing w:val="8"/>
        </w:rPr>
        <w:t xml:space="preserve"> </w:t>
      </w:r>
      <w:r>
        <w:t>aid,</w:t>
      </w:r>
      <w:r>
        <w:rPr>
          <w:spacing w:val="5"/>
        </w:rPr>
        <w:t xml:space="preserve"> </w:t>
      </w:r>
      <w:r>
        <w:t>and</w:t>
      </w:r>
      <w:r>
        <w:rPr>
          <w:spacing w:val="7"/>
        </w:rPr>
        <w:t xml:space="preserve"> </w:t>
      </w:r>
      <w:r>
        <w:t>it’s</w:t>
      </w:r>
      <w:r>
        <w:rPr>
          <w:spacing w:val="7"/>
        </w:rPr>
        <w:t xml:space="preserve"> </w:t>
      </w:r>
      <w:r>
        <w:t>probably</w:t>
      </w:r>
      <w:r>
        <w:rPr>
          <w:spacing w:val="7"/>
        </w:rPr>
        <w:t xml:space="preserve"> </w:t>
      </w:r>
      <w:r>
        <w:t>the</w:t>
      </w:r>
      <w:r>
        <w:rPr>
          <w:spacing w:val="7"/>
        </w:rPr>
        <w:t xml:space="preserve"> </w:t>
      </w:r>
      <w:r>
        <w:t>longest</w:t>
      </w:r>
      <w:r>
        <w:rPr>
          <w:spacing w:val="5"/>
        </w:rPr>
        <w:t xml:space="preserve"> </w:t>
      </w:r>
      <w:r>
        <w:t>gap</w:t>
      </w:r>
      <w:r>
        <w:rPr>
          <w:spacing w:val="8"/>
        </w:rPr>
        <w:t xml:space="preserve"> </w:t>
      </w:r>
      <w:r>
        <w:t>year</w:t>
      </w:r>
      <w:r>
        <w:rPr>
          <w:spacing w:val="7"/>
        </w:rPr>
        <w:t xml:space="preserve"> </w:t>
      </w:r>
      <w:r>
        <w:rPr>
          <w:spacing w:val="-5"/>
        </w:rPr>
        <w:t>in</w:t>
      </w:r>
    </w:p>
    <w:p w14:paraId="70D3A94D" w14:textId="77777777" w:rsidR="0094142F" w:rsidRDefault="007B0196">
      <w:pPr>
        <w:pStyle w:val="BodyText"/>
        <w:spacing w:before="0" w:line="273" w:lineRule="exact"/>
      </w:pPr>
      <w:r>
        <w:t>history</w:t>
      </w:r>
      <w:r>
        <w:rPr>
          <w:spacing w:val="-2"/>
        </w:rPr>
        <w:t xml:space="preserve"> </w:t>
      </w:r>
      <w:r>
        <w:t>–</w:t>
      </w:r>
      <w:r>
        <w:rPr>
          <w:spacing w:val="-1"/>
        </w:rPr>
        <w:t xml:space="preserve"> </w:t>
      </w:r>
      <w:r>
        <w:t>as</w:t>
      </w:r>
      <w:r>
        <w:rPr>
          <w:spacing w:val="-2"/>
        </w:rPr>
        <w:t xml:space="preserve"> </w:t>
      </w:r>
      <w:r>
        <w:t>he</w:t>
      </w:r>
      <w:r>
        <w:rPr>
          <w:spacing w:val="-1"/>
        </w:rPr>
        <w:t xml:space="preserve"> </w:t>
      </w:r>
      <w:r>
        <w:t>never</w:t>
      </w:r>
      <w:r>
        <w:rPr>
          <w:spacing w:val="-3"/>
        </w:rPr>
        <w:t xml:space="preserve"> </w:t>
      </w:r>
      <w:r>
        <w:t>returned</w:t>
      </w:r>
      <w:r>
        <w:rPr>
          <w:spacing w:val="-1"/>
        </w:rPr>
        <w:t xml:space="preserve"> </w:t>
      </w:r>
      <w:r>
        <w:t>to</w:t>
      </w:r>
      <w:r>
        <w:rPr>
          <w:spacing w:val="-1"/>
        </w:rPr>
        <w:t xml:space="preserve"> </w:t>
      </w:r>
      <w:r>
        <w:t>his</w:t>
      </w:r>
      <w:r>
        <w:rPr>
          <w:spacing w:val="-2"/>
        </w:rPr>
        <w:t xml:space="preserve"> </w:t>
      </w:r>
      <w:r>
        <w:t>previous</w:t>
      </w:r>
      <w:r>
        <w:rPr>
          <w:spacing w:val="2"/>
        </w:rPr>
        <w:t xml:space="preserve"> </w:t>
      </w:r>
      <w:r>
        <w:rPr>
          <w:spacing w:val="-4"/>
        </w:rPr>
        <w:t>job!</w:t>
      </w:r>
    </w:p>
    <w:p w14:paraId="0312EDD5" w14:textId="77777777" w:rsidR="0094142F" w:rsidRDefault="007B0196">
      <w:pPr>
        <w:pStyle w:val="BodyText"/>
        <w:spacing w:line="270" w:lineRule="exact"/>
      </w:pPr>
      <w:r>
        <w:t>The</w:t>
      </w:r>
      <w:r>
        <w:rPr>
          <w:spacing w:val="-4"/>
        </w:rPr>
        <w:t xml:space="preserve"> </w:t>
      </w:r>
      <w:r>
        <w:t>donations</w:t>
      </w:r>
      <w:r>
        <w:rPr>
          <w:spacing w:val="-8"/>
        </w:rPr>
        <w:t xml:space="preserve"> </w:t>
      </w:r>
      <w:r>
        <w:t>didn’t</w:t>
      </w:r>
      <w:r>
        <w:rPr>
          <w:spacing w:val="-5"/>
        </w:rPr>
        <w:t xml:space="preserve"> </w:t>
      </w:r>
      <w:r>
        <w:t>stop</w:t>
      </w:r>
      <w:r>
        <w:rPr>
          <w:spacing w:val="2"/>
        </w:rPr>
        <w:t xml:space="preserve"> </w:t>
      </w:r>
      <w:r>
        <w:t>–</w:t>
      </w:r>
      <w:r>
        <w:rPr>
          <w:spacing w:val="-2"/>
        </w:rPr>
        <w:t xml:space="preserve"> </w:t>
      </w:r>
      <w:r>
        <w:t>they</w:t>
      </w:r>
      <w:r>
        <w:rPr>
          <w:spacing w:val="-3"/>
        </w:rPr>
        <w:t xml:space="preserve"> </w:t>
      </w:r>
      <w:r>
        <w:t>still</w:t>
      </w:r>
      <w:r>
        <w:rPr>
          <w:spacing w:val="-7"/>
        </w:rPr>
        <w:t xml:space="preserve"> </w:t>
      </w:r>
      <w:r>
        <w:t>haven’t.</w:t>
      </w:r>
      <w:r>
        <w:rPr>
          <w:spacing w:val="-4"/>
        </w:rPr>
        <w:t xml:space="preserve"> </w:t>
      </w:r>
      <w:r>
        <w:t>And</w:t>
      </w:r>
      <w:r>
        <w:rPr>
          <w:spacing w:val="-2"/>
        </w:rPr>
        <w:t xml:space="preserve"> </w:t>
      </w:r>
      <w:r>
        <w:t>so,</w:t>
      </w:r>
      <w:r>
        <w:rPr>
          <w:spacing w:val="-5"/>
        </w:rPr>
        <w:t xml:space="preserve"> </w:t>
      </w:r>
      <w:r>
        <w:t>in</w:t>
      </w:r>
      <w:r>
        <w:rPr>
          <w:spacing w:val="-7"/>
        </w:rPr>
        <w:t xml:space="preserve"> </w:t>
      </w:r>
      <w:r>
        <w:t>1992</w:t>
      </w:r>
      <w:r>
        <w:rPr>
          <w:spacing w:val="-7"/>
        </w:rPr>
        <w:t xml:space="preserve"> </w:t>
      </w:r>
      <w:r>
        <w:t>the</w:t>
      </w:r>
      <w:r>
        <w:rPr>
          <w:spacing w:val="-2"/>
        </w:rPr>
        <w:t xml:space="preserve"> </w:t>
      </w:r>
      <w:r>
        <w:t>work</w:t>
      </w:r>
      <w:r>
        <w:rPr>
          <w:spacing w:val="-3"/>
        </w:rPr>
        <w:t xml:space="preserve"> </w:t>
      </w:r>
      <w:r>
        <w:t>was</w:t>
      </w:r>
      <w:r>
        <w:rPr>
          <w:spacing w:val="-2"/>
        </w:rPr>
        <w:t xml:space="preserve"> registered</w:t>
      </w:r>
    </w:p>
    <w:p w14:paraId="37639892" w14:textId="77777777" w:rsidR="004F65FE" w:rsidRDefault="007B0196" w:rsidP="004F65FE">
      <w:pPr>
        <w:pStyle w:val="BodyText"/>
        <w:spacing w:before="0" w:line="270" w:lineRule="exact"/>
      </w:pPr>
      <w:r>
        <w:t>as</w:t>
      </w:r>
      <w:r>
        <w:rPr>
          <w:spacing w:val="-4"/>
        </w:rPr>
        <w:t xml:space="preserve"> </w:t>
      </w:r>
      <w:r>
        <w:t>a</w:t>
      </w:r>
      <w:r>
        <w:rPr>
          <w:spacing w:val="-3"/>
        </w:rPr>
        <w:t xml:space="preserve"> </w:t>
      </w:r>
      <w:r>
        <w:t>charity</w:t>
      </w:r>
      <w:r>
        <w:rPr>
          <w:spacing w:val="-4"/>
        </w:rPr>
        <w:t xml:space="preserve"> </w:t>
      </w:r>
      <w:r>
        <w:t>named</w:t>
      </w:r>
      <w:r>
        <w:rPr>
          <w:spacing w:val="-3"/>
        </w:rPr>
        <w:t xml:space="preserve"> </w:t>
      </w:r>
      <w:r>
        <w:t>Scottish</w:t>
      </w:r>
      <w:r>
        <w:rPr>
          <w:spacing w:val="-3"/>
        </w:rPr>
        <w:t xml:space="preserve"> </w:t>
      </w:r>
      <w:r>
        <w:t>International</w:t>
      </w:r>
      <w:r>
        <w:rPr>
          <w:spacing w:val="-3"/>
        </w:rPr>
        <w:t xml:space="preserve"> </w:t>
      </w:r>
      <w:r>
        <w:rPr>
          <w:spacing w:val="-2"/>
        </w:rPr>
        <w:t>Relief.</w:t>
      </w:r>
    </w:p>
    <w:p w14:paraId="7F97DE92" w14:textId="52F26042" w:rsidR="009544EB" w:rsidRPr="004F65FE" w:rsidRDefault="007B0196" w:rsidP="004F65FE">
      <w:pPr>
        <w:pStyle w:val="BodyText"/>
        <w:spacing w:before="0" w:line="270" w:lineRule="exact"/>
      </w:pPr>
      <w:r w:rsidRPr="004F65FE">
        <w:rPr>
          <w:b/>
          <w:bCs/>
          <w:color w:val="009DDC"/>
        </w:rPr>
        <w:t>SLIDE</w:t>
      </w:r>
      <w:r w:rsidRPr="004F65FE">
        <w:rPr>
          <w:b/>
          <w:bCs/>
          <w:color w:val="009DDC"/>
          <w:spacing w:val="-5"/>
        </w:rPr>
        <w:t xml:space="preserve"> </w:t>
      </w:r>
      <w:r w:rsidR="00677AF0" w:rsidRPr="004F65FE">
        <w:rPr>
          <w:b/>
          <w:bCs/>
          <w:color w:val="009DDC"/>
          <w:spacing w:val="-2"/>
        </w:rPr>
        <w:t>3</w:t>
      </w:r>
    </w:p>
    <w:p w14:paraId="16D101B7" w14:textId="77777777" w:rsidR="009544EB" w:rsidRDefault="009544EB" w:rsidP="00506D3E">
      <w:pPr>
        <w:pStyle w:val="BodyText"/>
        <w:spacing w:before="82" w:line="232" w:lineRule="auto"/>
        <w:ind w:left="0" w:right="122"/>
        <w:jc w:val="both"/>
      </w:pPr>
    </w:p>
    <w:p w14:paraId="0C06CF71" w14:textId="188620C9" w:rsidR="0094142F" w:rsidRDefault="007B0196" w:rsidP="004F65FE">
      <w:pPr>
        <w:pStyle w:val="BodyText"/>
        <w:spacing w:before="82" w:line="232" w:lineRule="auto"/>
        <w:ind w:right="122"/>
        <w:jc w:val="both"/>
      </w:pPr>
      <w:r>
        <w:t>The</w:t>
      </w:r>
      <w:r>
        <w:rPr>
          <w:spacing w:val="-11"/>
        </w:rPr>
        <w:t xml:space="preserve"> </w:t>
      </w:r>
      <w:r>
        <w:t>work</w:t>
      </w:r>
      <w:r>
        <w:rPr>
          <w:spacing w:val="-12"/>
        </w:rPr>
        <w:t xml:space="preserve"> </w:t>
      </w:r>
      <w:r>
        <w:t>of</w:t>
      </w:r>
      <w:r>
        <w:rPr>
          <w:spacing w:val="-14"/>
        </w:rPr>
        <w:t xml:space="preserve"> </w:t>
      </w:r>
      <w:r>
        <w:t>Scottish</w:t>
      </w:r>
      <w:r>
        <w:rPr>
          <w:spacing w:val="-6"/>
        </w:rPr>
        <w:t xml:space="preserve"> </w:t>
      </w:r>
      <w:r>
        <w:t>International</w:t>
      </w:r>
      <w:r>
        <w:rPr>
          <w:spacing w:val="-11"/>
        </w:rPr>
        <w:t xml:space="preserve"> </w:t>
      </w:r>
      <w:r>
        <w:t>Relief</w:t>
      </w:r>
      <w:r>
        <w:rPr>
          <w:spacing w:val="-14"/>
        </w:rPr>
        <w:t xml:space="preserve"> </w:t>
      </w:r>
      <w:r>
        <w:t>took</w:t>
      </w:r>
      <w:r>
        <w:rPr>
          <w:spacing w:val="-12"/>
        </w:rPr>
        <w:t xml:space="preserve"> </w:t>
      </w:r>
      <w:r>
        <w:t>a</w:t>
      </w:r>
      <w:r>
        <w:rPr>
          <w:spacing w:val="-11"/>
        </w:rPr>
        <w:t xml:space="preserve"> </w:t>
      </w:r>
      <w:r>
        <w:t>new</w:t>
      </w:r>
      <w:r>
        <w:rPr>
          <w:spacing w:val="-11"/>
        </w:rPr>
        <w:t xml:space="preserve"> </w:t>
      </w:r>
      <w:r>
        <w:t>turn</w:t>
      </w:r>
      <w:r>
        <w:rPr>
          <w:spacing w:val="-11"/>
        </w:rPr>
        <w:t xml:space="preserve"> </w:t>
      </w:r>
      <w:r>
        <w:t>in</w:t>
      </w:r>
      <w:r>
        <w:rPr>
          <w:spacing w:val="-11"/>
        </w:rPr>
        <w:t xml:space="preserve"> </w:t>
      </w:r>
      <w:r>
        <w:t>2002.</w:t>
      </w:r>
      <w:r w:rsidR="00D73138">
        <w:rPr>
          <w:spacing w:val="40"/>
        </w:rPr>
        <w:t xml:space="preserve"> </w:t>
      </w:r>
      <w:r>
        <w:t>Magnus</w:t>
      </w:r>
      <w:r>
        <w:rPr>
          <w:spacing w:val="-12"/>
        </w:rPr>
        <w:t xml:space="preserve"> </w:t>
      </w:r>
      <w:r>
        <w:t>was</w:t>
      </w:r>
      <w:r>
        <w:rPr>
          <w:spacing w:val="-12"/>
        </w:rPr>
        <w:t xml:space="preserve"> </w:t>
      </w:r>
      <w:r>
        <w:t>visiting Malawi</w:t>
      </w:r>
      <w:r>
        <w:rPr>
          <w:spacing w:val="-6"/>
        </w:rPr>
        <w:t xml:space="preserve"> </w:t>
      </w:r>
      <w:r>
        <w:t>and</w:t>
      </w:r>
      <w:r>
        <w:rPr>
          <w:spacing w:val="-6"/>
        </w:rPr>
        <w:t xml:space="preserve"> </w:t>
      </w:r>
      <w:r>
        <w:t>the</w:t>
      </w:r>
      <w:r>
        <w:rPr>
          <w:spacing w:val="-6"/>
        </w:rPr>
        <w:t xml:space="preserve"> </w:t>
      </w:r>
      <w:r>
        <w:t>country</w:t>
      </w:r>
      <w:r>
        <w:rPr>
          <w:spacing w:val="-7"/>
        </w:rPr>
        <w:t xml:space="preserve"> </w:t>
      </w:r>
      <w:r>
        <w:t>was</w:t>
      </w:r>
      <w:r>
        <w:rPr>
          <w:spacing w:val="-7"/>
        </w:rPr>
        <w:t xml:space="preserve"> </w:t>
      </w:r>
      <w:r>
        <w:t>in</w:t>
      </w:r>
      <w:r>
        <w:rPr>
          <w:spacing w:val="-6"/>
        </w:rPr>
        <w:t xml:space="preserve"> </w:t>
      </w:r>
      <w:r>
        <w:t>the</w:t>
      </w:r>
      <w:r>
        <w:rPr>
          <w:spacing w:val="-6"/>
        </w:rPr>
        <w:t xml:space="preserve"> </w:t>
      </w:r>
      <w:r>
        <w:t>grip</w:t>
      </w:r>
      <w:r>
        <w:rPr>
          <w:spacing w:val="-6"/>
        </w:rPr>
        <w:t xml:space="preserve"> </w:t>
      </w:r>
      <w:r>
        <w:t>of</w:t>
      </w:r>
      <w:r>
        <w:rPr>
          <w:spacing w:val="-9"/>
        </w:rPr>
        <w:t xml:space="preserve"> </w:t>
      </w:r>
      <w:r>
        <w:t>famine.</w:t>
      </w:r>
      <w:r>
        <w:rPr>
          <w:spacing w:val="-9"/>
        </w:rPr>
        <w:t xml:space="preserve"> </w:t>
      </w:r>
      <w:r>
        <w:t>It</w:t>
      </w:r>
      <w:r>
        <w:rPr>
          <w:spacing w:val="-9"/>
        </w:rPr>
        <w:t xml:space="preserve"> </w:t>
      </w:r>
      <w:r>
        <w:t>was</w:t>
      </w:r>
      <w:r>
        <w:rPr>
          <w:spacing w:val="-7"/>
        </w:rPr>
        <w:t xml:space="preserve"> </w:t>
      </w:r>
      <w:r>
        <w:t>here</w:t>
      </w:r>
      <w:r>
        <w:rPr>
          <w:spacing w:val="-6"/>
        </w:rPr>
        <w:t xml:space="preserve"> </w:t>
      </w:r>
      <w:r>
        <w:t>he</w:t>
      </w:r>
      <w:r>
        <w:rPr>
          <w:spacing w:val="-6"/>
        </w:rPr>
        <w:t xml:space="preserve"> </w:t>
      </w:r>
      <w:r>
        <w:t>met</w:t>
      </w:r>
      <w:r>
        <w:rPr>
          <w:spacing w:val="-4"/>
        </w:rPr>
        <w:t xml:space="preserve"> </w:t>
      </w:r>
      <w:r>
        <w:t>Emma,</w:t>
      </w:r>
      <w:r>
        <w:rPr>
          <w:spacing w:val="-9"/>
        </w:rPr>
        <w:t xml:space="preserve"> </w:t>
      </w:r>
      <w:r>
        <w:t>a</w:t>
      </w:r>
      <w:r>
        <w:rPr>
          <w:spacing w:val="-1"/>
        </w:rPr>
        <w:t xml:space="preserve"> </w:t>
      </w:r>
      <w:r>
        <w:t>mother who was dying and who was surrounded by her six children.</w:t>
      </w:r>
    </w:p>
    <w:p w14:paraId="7C50D932" w14:textId="77777777" w:rsidR="0094142F" w:rsidRDefault="007B0196">
      <w:pPr>
        <w:pStyle w:val="BodyText"/>
        <w:spacing w:before="124" w:line="230" w:lineRule="auto"/>
        <w:ind w:right="118"/>
        <w:jc w:val="both"/>
      </w:pPr>
      <w:r>
        <w:t>Emma</w:t>
      </w:r>
      <w:r>
        <w:rPr>
          <w:spacing w:val="-11"/>
        </w:rPr>
        <w:t xml:space="preserve"> </w:t>
      </w:r>
      <w:r>
        <w:t>was</w:t>
      </w:r>
      <w:r>
        <w:rPr>
          <w:spacing w:val="-12"/>
        </w:rPr>
        <w:t xml:space="preserve"> </w:t>
      </w:r>
      <w:r>
        <w:t>lying</w:t>
      </w:r>
      <w:r>
        <w:rPr>
          <w:spacing w:val="-11"/>
        </w:rPr>
        <w:t xml:space="preserve"> </w:t>
      </w:r>
      <w:r>
        <w:t>on</w:t>
      </w:r>
      <w:r>
        <w:rPr>
          <w:spacing w:val="-11"/>
        </w:rPr>
        <w:t xml:space="preserve"> </w:t>
      </w:r>
      <w:r>
        <w:t>a</w:t>
      </w:r>
      <w:r>
        <w:rPr>
          <w:spacing w:val="-11"/>
        </w:rPr>
        <w:t xml:space="preserve"> </w:t>
      </w:r>
      <w:r>
        <w:t>straw</w:t>
      </w:r>
      <w:r>
        <w:rPr>
          <w:spacing w:val="-11"/>
        </w:rPr>
        <w:t xml:space="preserve"> </w:t>
      </w:r>
      <w:r>
        <w:t>mat.</w:t>
      </w:r>
      <w:r>
        <w:rPr>
          <w:spacing w:val="-14"/>
        </w:rPr>
        <w:t xml:space="preserve"> </w:t>
      </w:r>
      <w:r>
        <w:t>She</w:t>
      </w:r>
      <w:r>
        <w:rPr>
          <w:spacing w:val="-11"/>
        </w:rPr>
        <w:t xml:space="preserve"> </w:t>
      </w:r>
      <w:r>
        <w:t>was</w:t>
      </w:r>
      <w:r>
        <w:rPr>
          <w:spacing w:val="-12"/>
        </w:rPr>
        <w:t xml:space="preserve"> </w:t>
      </w:r>
      <w:r>
        <w:t>wrapped</w:t>
      </w:r>
      <w:r>
        <w:rPr>
          <w:spacing w:val="-11"/>
        </w:rPr>
        <w:t xml:space="preserve"> </w:t>
      </w:r>
      <w:r>
        <w:t>in</w:t>
      </w:r>
      <w:r>
        <w:rPr>
          <w:spacing w:val="-11"/>
        </w:rPr>
        <w:t xml:space="preserve"> </w:t>
      </w:r>
      <w:r>
        <w:t>an</w:t>
      </w:r>
      <w:r>
        <w:rPr>
          <w:spacing w:val="-11"/>
        </w:rPr>
        <w:t xml:space="preserve"> </w:t>
      </w:r>
      <w:r>
        <w:t>old</w:t>
      </w:r>
      <w:r>
        <w:rPr>
          <w:spacing w:val="-11"/>
        </w:rPr>
        <w:t xml:space="preserve"> </w:t>
      </w:r>
      <w:r>
        <w:t>blanket</w:t>
      </w:r>
      <w:r>
        <w:rPr>
          <w:spacing w:val="-14"/>
        </w:rPr>
        <w:t xml:space="preserve"> </w:t>
      </w:r>
      <w:r>
        <w:t>and</w:t>
      </w:r>
      <w:r>
        <w:rPr>
          <w:spacing w:val="-11"/>
        </w:rPr>
        <w:t xml:space="preserve"> </w:t>
      </w:r>
      <w:r>
        <w:t>was</w:t>
      </w:r>
      <w:r>
        <w:rPr>
          <w:spacing w:val="-12"/>
        </w:rPr>
        <w:t xml:space="preserve"> </w:t>
      </w:r>
      <w:r>
        <w:t>wringing her hands continuously as she spoke.</w:t>
      </w:r>
    </w:p>
    <w:p w14:paraId="44A94761" w14:textId="77777777" w:rsidR="0094142F" w:rsidRDefault="007B0196">
      <w:pPr>
        <w:pStyle w:val="BodyText"/>
        <w:spacing w:before="126" w:line="230" w:lineRule="auto"/>
        <w:ind w:right="122"/>
        <w:jc w:val="both"/>
      </w:pPr>
      <w:r>
        <w:t>She whispered to Magnus: “There is nothing left now except to pray that someone looks after my children when I’m gone.”</w:t>
      </w:r>
    </w:p>
    <w:p w14:paraId="2D242397" w14:textId="77777777" w:rsidR="0094142F" w:rsidRDefault="007B0196">
      <w:pPr>
        <w:pStyle w:val="BodyText"/>
        <w:spacing w:before="120" w:line="235" w:lineRule="auto"/>
        <w:ind w:right="113"/>
        <w:jc w:val="both"/>
      </w:pPr>
      <w:r>
        <w:t>Emma’s husband had died a year previously, killed by AIDS, the same disease that was now about to steal her from her children.</w:t>
      </w:r>
    </w:p>
    <w:p w14:paraId="5E76190B" w14:textId="77777777" w:rsidR="0094142F" w:rsidRDefault="007B0196">
      <w:pPr>
        <w:pStyle w:val="BodyText"/>
        <w:spacing w:before="115" w:line="235" w:lineRule="auto"/>
        <w:ind w:right="110"/>
        <w:jc w:val="both"/>
      </w:pPr>
      <w:r>
        <w:t>Magnus tried to lift the atmosphere by asking 14-year-old Edward, Emma’s eldest child, what his hopes and ambitions were.</w:t>
      </w:r>
      <w:r>
        <w:rPr>
          <w:spacing w:val="40"/>
        </w:rPr>
        <w:t xml:space="preserve"> </w:t>
      </w:r>
      <w:r>
        <w:t>Magnus did not expect that the response would change his life and the lives of more than two million others.</w:t>
      </w:r>
    </w:p>
    <w:p w14:paraId="73AB95E2" w14:textId="77777777" w:rsidR="0094142F" w:rsidRDefault="0094142F">
      <w:pPr>
        <w:pStyle w:val="BodyText"/>
        <w:spacing w:before="223"/>
        <w:ind w:left="0"/>
      </w:pPr>
    </w:p>
    <w:p w14:paraId="18A1E59B" w14:textId="31E14498" w:rsidR="0094142F" w:rsidRDefault="007B0196">
      <w:pPr>
        <w:pStyle w:val="Heading1"/>
      </w:pPr>
      <w:r>
        <w:rPr>
          <w:color w:val="009DDC"/>
        </w:rPr>
        <w:t>SLIDE</w:t>
      </w:r>
      <w:r>
        <w:rPr>
          <w:color w:val="009DDC"/>
          <w:spacing w:val="-7"/>
        </w:rPr>
        <w:t xml:space="preserve"> </w:t>
      </w:r>
      <w:r w:rsidR="00677AF0">
        <w:rPr>
          <w:color w:val="009DDC"/>
          <w:spacing w:val="-4"/>
        </w:rPr>
        <w:t>4</w:t>
      </w:r>
    </w:p>
    <w:p w14:paraId="15F2315F" w14:textId="77777777" w:rsidR="0094142F" w:rsidRDefault="007B0196">
      <w:pPr>
        <w:pStyle w:val="BodyText"/>
        <w:spacing w:line="235" w:lineRule="auto"/>
      </w:pPr>
      <w:r>
        <w:t>Edward</w:t>
      </w:r>
      <w:r>
        <w:rPr>
          <w:spacing w:val="-6"/>
        </w:rPr>
        <w:t xml:space="preserve"> </w:t>
      </w:r>
      <w:r>
        <w:t>replied:</w:t>
      </w:r>
      <w:r>
        <w:rPr>
          <w:spacing w:val="-9"/>
        </w:rPr>
        <w:t xml:space="preserve"> </w:t>
      </w:r>
      <w:r>
        <w:t>“I</w:t>
      </w:r>
      <w:r>
        <w:rPr>
          <w:spacing w:val="-9"/>
        </w:rPr>
        <w:t xml:space="preserve"> </w:t>
      </w:r>
      <w:r>
        <w:t>would</w:t>
      </w:r>
      <w:r>
        <w:rPr>
          <w:spacing w:val="-6"/>
        </w:rPr>
        <w:t xml:space="preserve"> </w:t>
      </w:r>
      <w:r>
        <w:t>like</w:t>
      </w:r>
      <w:r>
        <w:rPr>
          <w:spacing w:val="-6"/>
        </w:rPr>
        <w:t xml:space="preserve"> </w:t>
      </w:r>
      <w:r>
        <w:t>to</w:t>
      </w:r>
      <w:r>
        <w:rPr>
          <w:spacing w:val="-6"/>
        </w:rPr>
        <w:t xml:space="preserve"> </w:t>
      </w:r>
      <w:r>
        <w:t>have</w:t>
      </w:r>
      <w:r>
        <w:rPr>
          <w:spacing w:val="-6"/>
        </w:rPr>
        <w:t xml:space="preserve"> </w:t>
      </w:r>
      <w:r>
        <w:t>enough</w:t>
      </w:r>
      <w:r>
        <w:rPr>
          <w:spacing w:val="-6"/>
        </w:rPr>
        <w:t xml:space="preserve"> </w:t>
      </w:r>
      <w:r>
        <w:t>to</w:t>
      </w:r>
      <w:r>
        <w:rPr>
          <w:spacing w:val="-6"/>
        </w:rPr>
        <w:t xml:space="preserve"> </w:t>
      </w:r>
      <w:r>
        <w:t>eat</w:t>
      </w:r>
      <w:r>
        <w:rPr>
          <w:spacing w:val="-9"/>
        </w:rPr>
        <w:t xml:space="preserve"> </w:t>
      </w:r>
      <w:r>
        <w:t>and</w:t>
      </w:r>
      <w:r>
        <w:rPr>
          <w:spacing w:val="-6"/>
        </w:rPr>
        <w:t xml:space="preserve"> </w:t>
      </w:r>
      <w:r>
        <w:t>I</w:t>
      </w:r>
      <w:r>
        <w:rPr>
          <w:spacing w:val="-9"/>
        </w:rPr>
        <w:t xml:space="preserve"> </w:t>
      </w:r>
      <w:r>
        <w:t>would</w:t>
      </w:r>
      <w:r>
        <w:rPr>
          <w:spacing w:val="-6"/>
        </w:rPr>
        <w:t xml:space="preserve"> </w:t>
      </w:r>
      <w:r>
        <w:t>like</w:t>
      </w:r>
      <w:r>
        <w:rPr>
          <w:spacing w:val="-6"/>
        </w:rPr>
        <w:t xml:space="preserve"> </w:t>
      </w:r>
      <w:r>
        <w:t>to</w:t>
      </w:r>
      <w:r>
        <w:rPr>
          <w:spacing w:val="-6"/>
        </w:rPr>
        <w:t xml:space="preserve"> </w:t>
      </w:r>
      <w:r>
        <w:t>be</w:t>
      </w:r>
      <w:r>
        <w:rPr>
          <w:spacing w:val="-6"/>
        </w:rPr>
        <w:t xml:space="preserve"> </w:t>
      </w:r>
      <w:r>
        <w:t>able</w:t>
      </w:r>
      <w:r>
        <w:rPr>
          <w:spacing w:val="-6"/>
        </w:rPr>
        <w:t xml:space="preserve"> </w:t>
      </w:r>
      <w:r>
        <w:t>to</w:t>
      </w:r>
      <w:r>
        <w:rPr>
          <w:spacing w:val="-6"/>
        </w:rPr>
        <w:t xml:space="preserve"> </w:t>
      </w:r>
      <w:r>
        <w:t>go</w:t>
      </w:r>
      <w:r>
        <w:rPr>
          <w:spacing w:val="-6"/>
        </w:rPr>
        <w:t xml:space="preserve"> </w:t>
      </w:r>
      <w:r>
        <w:t>to school one day.”</w:t>
      </w:r>
    </w:p>
    <w:p w14:paraId="075CB69F" w14:textId="77777777" w:rsidR="0094142F" w:rsidRDefault="007B0196">
      <w:pPr>
        <w:pStyle w:val="BodyText"/>
        <w:spacing w:before="124" w:line="230" w:lineRule="auto"/>
      </w:pPr>
      <w:r>
        <w:t>This</w:t>
      </w:r>
      <w:r>
        <w:rPr>
          <w:spacing w:val="-14"/>
        </w:rPr>
        <w:t xml:space="preserve"> </w:t>
      </w:r>
      <w:r>
        <w:t>was</w:t>
      </w:r>
      <w:r>
        <w:rPr>
          <w:spacing w:val="-14"/>
        </w:rPr>
        <w:t xml:space="preserve"> </w:t>
      </w:r>
      <w:r>
        <w:t>a</w:t>
      </w:r>
      <w:r>
        <w:rPr>
          <w:spacing w:val="-13"/>
        </w:rPr>
        <w:t xml:space="preserve"> </w:t>
      </w:r>
      <w:r>
        <w:t>call</w:t>
      </w:r>
      <w:r>
        <w:rPr>
          <w:spacing w:val="-13"/>
        </w:rPr>
        <w:t xml:space="preserve"> </w:t>
      </w:r>
      <w:r>
        <w:t>that</w:t>
      </w:r>
      <w:r>
        <w:rPr>
          <w:spacing w:val="-16"/>
        </w:rPr>
        <w:t xml:space="preserve"> </w:t>
      </w:r>
      <w:r>
        <w:t>could</w:t>
      </w:r>
      <w:r>
        <w:rPr>
          <w:spacing w:val="-13"/>
        </w:rPr>
        <w:t xml:space="preserve"> </w:t>
      </w:r>
      <w:r>
        <w:t>not</w:t>
      </w:r>
      <w:r>
        <w:rPr>
          <w:spacing w:val="-16"/>
        </w:rPr>
        <w:t xml:space="preserve"> </w:t>
      </w:r>
      <w:r>
        <w:t>be</w:t>
      </w:r>
      <w:r>
        <w:rPr>
          <w:spacing w:val="-13"/>
        </w:rPr>
        <w:t xml:space="preserve"> </w:t>
      </w:r>
      <w:r>
        <w:t>ignored.</w:t>
      </w:r>
      <w:r>
        <w:rPr>
          <w:spacing w:val="-16"/>
        </w:rPr>
        <w:t xml:space="preserve"> </w:t>
      </w:r>
      <w:r>
        <w:t>It</w:t>
      </w:r>
      <w:r>
        <w:rPr>
          <w:spacing w:val="-16"/>
        </w:rPr>
        <w:t xml:space="preserve"> </w:t>
      </w:r>
      <w:r>
        <w:t>led</w:t>
      </w:r>
      <w:r>
        <w:rPr>
          <w:spacing w:val="-13"/>
        </w:rPr>
        <w:t xml:space="preserve"> </w:t>
      </w:r>
      <w:r>
        <w:t>to</w:t>
      </w:r>
      <w:r>
        <w:rPr>
          <w:spacing w:val="-17"/>
        </w:rPr>
        <w:t xml:space="preserve"> </w:t>
      </w:r>
      <w:r>
        <w:t>the</w:t>
      </w:r>
      <w:r>
        <w:rPr>
          <w:spacing w:val="-12"/>
        </w:rPr>
        <w:t xml:space="preserve"> </w:t>
      </w:r>
      <w:r>
        <w:t>evolution</w:t>
      </w:r>
      <w:r>
        <w:rPr>
          <w:spacing w:val="-13"/>
        </w:rPr>
        <w:t xml:space="preserve"> </w:t>
      </w:r>
      <w:r>
        <w:t>of</w:t>
      </w:r>
      <w:r>
        <w:rPr>
          <w:spacing w:val="-8"/>
        </w:rPr>
        <w:t xml:space="preserve"> </w:t>
      </w:r>
      <w:r>
        <w:t>Scottish</w:t>
      </w:r>
      <w:r>
        <w:rPr>
          <w:spacing w:val="-13"/>
        </w:rPr>
        <w:t xml:space="preserve"> </w:t>
      </w:r>
      <w:r>
        <w:t>International Relief into Mary’s Meals as it is today.</w:t>
      </w:r>
    </w:p>
    <w:p w14:paraId="0AD6B294" w14:textId="77777777" w:rsidR="0094142F" w:rsidRDefault="007B0196">
      <w:pPr>
        <w:pStyle w:val="BodyText"/>
        <w:spacing w:before="120" w:line="235" w:lineRule="auto"/>
      </w:pPr>
      <w:r>
        <w:t>The</w:t>
      </w:r>
      <w:r>
        <w:rPr>
          <w:spacing w:val="37"/>
        </w:rPr>
        <w:t xml:space="preserve"> </w:t>
      </w:r>
      <w:r>
        <w:t>shed</w:t>
      </w:r>
      <w:r>
        <w:rPr>
          <w:spacing w:val="37"/>
        </w:rPr>
        <w:t xml:space="preserve"> </w:t>
      </w:r>
      <w:r>
        <w:t>where</w:t>
      </w:r>
      <w:r>
        <w:rPr>
          <w:spacing w:val="37"/>
        </w:rPr>
        <w:t xml:space="preserve"> </w:t>
      </w:r>
      <w:r>
        <w:t>Magnus</w:t>
      </w:r>
      <w:r>
        <w:rPr>
          <w:spacing w:val="36"/>
        </w:rPr>
        <w:t xml:space="preserve"> </w:t>
      </w:r>
      <w:r>
        <w:t>and</w:t>
      </w:r>
      <w:r>
        <w:rPr>
          <w:spacing w:val="37"/>
        </w:rPr>
        <w:t xml:space="preserve"> </w:t>
      </w:r>
      <w:r>
        <w:t>his</w:t>
      </w:r>
      <w:r>
        <w:rPr>
          <w:spacing w:val="36"/>
        </w:rPr>
        <w:t xml:space="preserve"> </w:t>
      </w:r>
      <w:r>
        <w:t>family</w:t>
      </w:r>
      <w:r>
        <w:rPr>
          <w:spacing w:val="36"/>
        </w:rPr>
        <w:t xml:space="preserve"> </w:t>
      </w:r>
      <w:r>
        <w:t>stored</w:t>
      </w:r>
      <w:r>
        <w:rPr>
          <w:spacing w:val="37"/>
        </w:rPr>
        <w:t xml:space="preserve"> </w:t>
      </w:r>
      <w:r>
        <w:t>donations</w:t>
      </w:r>
      <w:r>
        <w:rPr>
          <w:spacing w:val="36"/>
        </w:rPr>
        <w:t xml:space="preserve"> </w:t>
      </w:r>
      <w:r>
        <w:t>all</w:t>
      </w:r>
      <w:r>
        <w:rPr>
          <w:spacing w:val="37"/>
        </w:rPr>
        <w:t xml:space="preserve"> </w:t>
      </w:r>
      <w:r>
        <w:t>those</w:t>
      </w:r>
      <w:r>
        <w:rPr>
          <w:spacing w:val="37"/>
        </w:rPr>
        <w:t xml:space="preserve"> </w:t>
      </w:r>
      <w:r>
        <w:t>years</w:t>
      </w:r>
      <w:r>
        <w:rPr>
          <w:spacing w:val="36"/>
        </w:rPr>
        <w:t xml:space="preserve"> </w:t>
      </w:r>
      <w:r>
        <w:t>ago</w:t>
      </w:r>
      <w:r>
        <w:rPr>
          <w:spacing w:val="37"/>
        </w:rPr>
        <w:t xml:space="preserve"> </w:t>
      </w:r>
      <w:r>
        <w:t>still serves as the global headquarters for Mary’s Meals today!</w:t>
      </w:r>
    </w:p>
    <w:p w14:paraId="698D8FCF" w14:textId="77777777" w:rsidR="0094142F" w:rsidRDefault="0094142F">
      <w:pPr>
        <w:pStyle w:val="BodyText"/>
        <w:spacing w:before="224"/>
        <w:ind w:left="0"/>
      </w:pPr>
    </w:p>
    <w:p w14:paraId="76D2F34E" w14:textId="50CA036D" w:rsidR="0094142F" w:rsidRDefault="007B0196">
      <w:pPr>
        <w:pStyle w:val="Heading1"/>
      </w:pPr>
      <w:r>
        <w:rPr>
          <w:color w:val="009DDC"/>
        </w:rPr>
        <w:t>SLIDE</w:t>
      </w:r>
      <w:r>
        <w:rPr>
          <w:color w:val="009DDC"/>
          <w:spacing w:val="-7"/>
        </w:rPr>
        <w:t xml:space="preserve"> </w:t>
      </w:r>
      <w:r w:rsidR="00677AF0">
        <w:rPr>
          <w:color w:val="009DDC"/>
          <w:spacing w:val="-4"/>
        </w:rPr>
        <w:t>5</w:t>
      </w:r>
    </w:p>
    <w:p w14:paraId="15CCE1E3" w14:textId="77777777" w:rsidR="0094142F" w:rsidRDefault="007B0196">
      <w:pPr>
        <w:pStyle w:val="BodyText"/>
        <w:spacing w:line="235" w:lineRule="auto"/>
        <w:ind w:right="120"/>
        <w:jc w:val="both"/>
      </w:pPr>
      <w:r>
        <w:t>Hunger</w:t>
      </w:r>
      <w:r>
        <w:rPr>
          <w:spacing w:val="-7"/>
        </w:rPr>
        <w:t xml:space="preserve"> </w:t>
      </w:r>
      <w:r>
        <w:t>remains</w:t>
      </w:r>
      <w:r>
        <w:rPr>
          <w:spacing w:val="-7"/>
        </w:rPr>
        <w:t xml:space="preserve"> </w:t>
      </w:r>
      <w:r>
        <w:t>the</w:t>
      </w:r>
      <w:r>
        <w:rPr>
          <w:spacing w:val="-6"/>
        </w:rPr>
        <w:t xml:space="preserve"> </w:t>
      </w:r>
      <w:r>
        <w:t>number</w:t>
      </w:r>
      <w:r>
        <w:rPr>
          <w:spacing w:val="-7"/>
        </w:rPr>
        <w:t xml:space="preserve"> </w:t>
      </w:r>
      <w:r>
        <w:t>one</w:t>
      </w:r>
      <w:r>
        <w:rPr>
          <w:spacing w:val="-6"/>
        </w:rPr>
        <w:t xml:space="preserve"> </w:t>
      </w:r>
      <w:r>
        <w:t>health</w:t>
      </w:r>
      <w:r>
        <w:rPr>
          <w:spacing w:val="-6"/>
        </w:rPr>
        <w:t xml:space="preserve"> </w:t>
      </w:r>
      <w:r>
        <w:t>risk</w:t>
      </w:r>
      <w:r>
        <w:rPr>
          <w:spacing w:val="-7"/>
        </w:rPr>
        <w:t xml:space="preserve"> </w:t>
      </w:r>
      <w:r>
        <w:t>in</w:t>
      </w:r>
      <w:r>
        <w:rPr>
          <w:spacing w:val="-6"/>
        </w:rPr>
        <w:t xml:space="preserve"> </w:t>
      </w:r>
      <w:r>
        <w:t>the</w:t>
      </w:r>
      <w:r>
        <w:rPr>
          <w:spacing w:val="-6"/>
        </w:rPr>
        <w:t xml:space="preserve"> </w:t>
      </w:r>
      <w:r>
        <w:t>world</w:t>
      </w:r>
      <w:r>
        <w:rPr>
          <w:spacing w:val="-6"/>
        </w:rPr>
        <w:t xml:space="preserve"> </w:t>
      </w:r>
      <w:r>
        <w:t>today.</w:t>
      </w:r>
      <w:r>
        <w:rPr>
          <w:spacing w:val="-9"/>
        </w:rPr>
        <w:t xml:space="preserve"> </w:t>
      </w:r>
      <w:r>
        <w:t>Tragically,</w:t>
      </w:r>
      <w:r>
        <w:rPr>
          <w:spacing w:val="-9"/>
        </w:rPr>
        <w:t xml:space="preserve"> </w:t>
      </w:r>
      <w:r>
        <w:t>hunger</w:t>
      </w:r>
      <w:r>
        <w:rPr>
          <w:spacing w:val="-7"/>
        </w:rPr>
        <w:t xml:space="preserve"> </w:t>
      </w:r>
      <w:r>
        <w:t>kills more people each year than AIDS, malaria and TB combined.</w:t>
      </w:r>
    </w:p>
    <w:p w14:paraId="70028054" w14:textId="47F5448A" w:rsidR="0094142F" w:rsidRDefault="007B0196">
      <w:pPr>
        <w:pStyle w:val="BodyText"/>
        <w:spacing w:before="124" w:line="230" w:lineRule="auto"/>
        <w:ind w:right="110"/>
        <w:jc w:val="both"/>
      </w:pPr>
      <w:r>
        <w:t>200 million children’s</w:t>
      </w:r>
      <w:r>
        <w:rPr>
          <w:spacing w:val="-3"/>
        </w:rPr>
        <w:t xml:space="preserve"> </w:t>
      </w:r>
      <w:r>
        <w:t>lives</w:t>
      </w:r>
      <w:r>
        <w:rPr>
          <w:spacing w:val="-3"/>
        </w:rPr>
        <w:t xml:space="preserve"> </w:t>
      </w:r>
      <w:r>
        <w:t>are</w:t>
      </w:r>
      <w:r>
        <w:rPr>
          <w:spacing w:val="-2"/>
        </w:rPr>
        <w:t xml:space="preserve"> </w:t>
      </w:r>
      <w:r>
        <w:t>at risk because</w:t>
      </w:r>
      <w:r>
        <w:rPr>
          <w:spacing w:val="-2"/>
        </w:rPr>
        <w:t xml:space="preserve"> </w:t>
      </w:r>
      <w:r>
        <w:t>they are</w:t>
      </w:r>
      <w:r>
        <w:rPr>
          <w:spacing w:val="-2"/>
        </w:rPr>
        <w:t xml:space="preserve"> </w:t>
      </w:r>
      <w:r>
        <w:t>malnourished, and m</w:t>
      </w:r>
      <w:r>
        <w:rPr>
          <w:color w:val="232323"/>
        </w:rPr>
        <w:t xml:space="preserve">ore than </w:t>
      </w:r>
      <w:r w:rsidR="02F8D783">
        <w:rPr>
          <w:color w:val="232323"/>
        </w:rPr>
        <w:t xml:space="preserve">71 </w:t>
      </w:r>
      <w:r>
        <w:rPr>
          <w:color w:val="232323"/>
        </w:rPr>
        <w:t>million primary school-age children are out of school around the world.</w:t>
      </w:r>
    </w:p>
    <w:p w14:paraId="2B01FF91" w14:textId="77777777" w:rsidR="0094142F" w:rsidRDefault="007B0196">
      <w:pPr>
        <w:pStyle w:val="BodyText"/>
        <w:spacing w:before="123" w:line="232" w:lineRule="auto"/>
        <w:ind w:right="118"/>
        <w:jc w:val="both"/>
      </w:pPr>
      <w:r>
        <w:t>Instead of sitting in classrooms, children are working in fields, begging on street corners or scavenging among rubbish to find enough food just to survive. Today, too many children will wake up and go to</w:t>
      </w:r>
      <w:r>
        <w:rPr>
          <w:spacing w:val="-3"/>
        </w:rPr>
        <w:t xml:space="preserve"> </w:t>
      </w:r>
      <w:r>
        <w:t>bed</w:t>
      </w:r>
      <w:r>
        <w:rPr>
          <w:spacing w:val="-3"/>
        </w:rPr>
        <w:t xml:space="preserve"> </w:t>
      </w:r>
      <w:r>
        <w:t>hungry,</w:t>
      </w:r>
      <w:r>
        <w:rPr>
          <w:spacing w:val="-1"/>
        </w:rPr>
        <w:t xml:space="preserve"> </w:t>
      </w:r>
      <w:r>
        <w:t>and I</w:t>
      </w:r>
      <w:r>
        <w:rPr>
          <w:spacing w:val="-1"/>
        </w:rPr>
        <w:t xml:space="preserve"> </w:t>
      </w:r>
      <w:r>
        <w:t>don’t</w:t>
      </w:r>
      <w:r>
        <w:rPr>
          <w:spacing w:val="-1"/>
        </w:rPr>
        <w:t xml:space="preserve"> </w:t>
      </w:r>
      <w:r>
        <w:t>think that’s right.</w:t>
      </w:r>
      <w:r>
        <w:rPr>
          <w:spacing w:val="-1"/>
        </w:rPr>
        <w:t xml:space="preserve"> </w:t>
      </w:r>
      <w:r>
        <w:t>That’s why I’m here this [morning/afternoon/evening].</w:t>
      </w:r>
    </w:p>
    <w:p w14:paraId="06B62AA2" w14:textId="77777777" w:rsidR="0094142F" w:rsidRDefault="0094142F">
      <w:pPr>
        <w:pStyle w:val="BodyText"/>
        <w:spacing w:before="227"/>
        <w:ind w:left="0"/>
      </w:pPr>
    </w:p>
    <w:p w14:paraId="158E2ADF" w14:textId="4BDA38BE" w:rsidR="0094142F" w:rsidRDefault="007B0196">
      <w:pPr>
        <w:pStyle w:val="Heading1"/>
      </w:pPr>
      <w:r>
        <w:rPr>
          <w:color w:val="009DDC"/>
        </w:rPr>
        <w:t>SLIDE</w:t>
      </w:r>
      <w:r>
        <w:rPr>
          <w:color w:val="009DDC"/>
          <w:spacing w:val="-7"/>
        </w:rPr>
        <w:t xml:space="preserve"> </w:t>
      </w:r>
      <w:r w:rsidR="00677AF0">
        <w:rPr>
          <w:color w:val="009DDC"/>
          <w:spacing w:val="-5"/>
        </w:rPr>
        <w:t>6</w:t>
      </w:r>
    </w:p>
    <w:p w14:paraId="0A0F7253" w14:textId="77777777" w:rsidR="0094142F" w:rsidRDefault="007B0196">
      <w:pPr>
        <w:pStyle w:val="BodyText"/>
        <w:spacing w:before="121" w:line="232" w:lineRule="auto"/>
        <w:ind w:right="117"/>
        <w:jc w:val="both"/>
      </w:pPr>
      <w:r>
        <w:t>Our</w:t>
      </w:r>
      <w:r>
        <w:rPr>
          <w:spacing w:val="-2"/>
        </w:rPr>
        <w:t xml:space="preserve"> </w:t>
      </w:r>
      <w:r>
        <w:t>vision</w:t>
      </w:r>
      <w:r>
        <w:rPr>
          <w:spacing w:val="-1"/>
        </w:rPr>
        <w:t xml:space="preserve"> </w:t>
      </w:r>
      <w:r>
        <w:t>at</w:t>
      </w:r>
      <w:r>
        <w:rPr>
          <w:spacing w:val="-4"/>
        </w:rPr>
        <w:t xml:space="preserve"> </w:t>
      </w:r>
      <w:r>
        <w:t>Mary’s</w:t>
      </w:r>
      <w:r>
        <w:rPr>
          <w:spacing w:val="-2"/>
        </w:rPr>
        <w:t xml:space="preserve"> </w:t>
      </w:r>
      <w:r>
        <w:t>Meals</w:t>
      </w:r>
      <w:r>
        <w:rPr>
          <w:spacing w:val="-2"/>
        </w:rPr>
        <w:t xml:space="preserve"> </w:t>
      </w:r>
      <w:r>
        <w:t>is</w:t>
      </w:r>
      <w:r>
        <w:rPr>
          <w:spacing w:val="-2"/>
        </w:rPr>
        <w:t xml:space="preserve"> </w:t>
      </w:r>
      <w:r>
        <w:t>that</w:t>
      </w:r>
      <w:r>
        <w:rPr>
          <w:spacing w:val="-4"/>
        </w:rPr>
        <w:t xml:space="preserve"> </w:t>
      </w:r>
      <w:r>
        <w:t>every</w:t>
      </w:r>
      <w:r>
        <w:rPr>
          <w:spacing w:val="-2"/>
        </w:rPr>
        <w:t xml:space="preserve"> </w:t>
      </w:r>
      <w:r>
        <w:t>child</w:t>
      </w:r>
      <w:r>
        <w:rPr>
          <w:spacing w:val="-1"/>
        </w:rPr>
        <w:t xml:space="preserve"> </w:t>
      </w:r>
      <w:r>
        <w:t>receives</w:t>
      </w:r>
      <w:r>
        <w:rPr>
          <w:spacing w:val="-2"/>
        </w:rPr>
        <w:t xml:space="preserve"> </w:t>
      </w:r>
      <w:r>
        <w:t>one</w:t>
      </w:r>
      <w:r>
        <w:rPr>
          <w:spacing w:val="-1"/>
        </w:rPr>
        <w:t xml:space="preserve"> </w:t>
      </w:r>
      <w:r>
        <w:t>daily</w:t>
      </w:r>
      <w:r>
        <w:rPr>
          <w:spacing w:val="-2"/>
        </w:rPr>
        <w:t xml:space="preserve"> </w:t>
      </w:r>
      <w:r>
        <w:t>meal</w:t>
      </w:r>
      <w:r>
        <w:rPr>
          <w:spacing w:val="-1"/>
        </w:rPr>
        <w:t xml:space="preserve"> </w:t>
      </w:r>
      <w:r>
        <w:t>in</w:t>
      </w:r>
      <w:r>
        <w:rPr>
          <w:spacing w:val="-1"/>
        </w:rPr>
        <w:t xml:space="preserve"> </w:t>
      </w:r>
      <w:r>
        <w:t>their</w:t>
      </w:r>
      <w:r>
        <w:rPr>
          <w:spacing w:val="-2"/>
        </w:rPr>
        <w:t xml:space="preserve"> </w:t>
      </w:r>
      <w:r>
        <w:t>place</w:t>
      </w:r>
      <w:r>
        <w:rPr>
          <w:spacing w:val="-1"/>
        </w:rPr>
        <w:t xml:space="preserve"> </w:t>
      </w:r>
      <w:r>
        <w:t>of education, and that all those who have more than they need, share with those that lack even the most basic of things.</w:t>
      </w:r>
    </w:p>
    <w:p w14:paraId="0DA18E4E" w14:textId="77777777" w:rsidR="0094142F" w:rsidRDefault="007B0196">
      <w:pPr>
        <w:pStyle w:val="BodyText"/>
        <w:spacing w:before="124" w:line="230" w:lineRule="auto"/>
        <w:ind w:right="120"/>
        <w:jc w:val="both"/>
      </w:pPr>
      <w:r>
        <w:t>Working</w:t>
      </w:r>
      <w:r>
        <w:rPr>
          <w:spacing w:val="-8"/>
        </w:rPr>
        <w:t xml:space="preserve"> </w:t>
      </w:r>
      <w:r>
        <w:t>together</w:t>
      </w:r>
      <w:r>
        <w:rPr>
          <w:spacing w:val="-9"/>
        </w:rPr>
        <w:t xml:space="preserve"> </w:t>
      </w:r>
      <w:r>
        <w:t>with</w:t>
      </w:r>
      <w:r>
        <w:rPr>
          <w:spacing w:val="-8"/>
        </w:rPr>
        <w:t xml:space="preserve"> </w:t>
      </w:r>
      <w:r>
        <w:t>those</w:t>
      </w:r>
      <w:r>
        <w:rPr>
          <w:spacing w:val="-8"/>
        </w:rPr>
        <w:t xml:space="preserve"> </w:t>
      </w:r>
      <w:r>
        <w:t>who</w:t>
      </w:r>
      <w:r>
        <w:rPr>
          <w:spacing w:val="-8"/>
        </w:rPr>
        <w:t xml:space="preserve"> </w:t>
      </w:r>
      <w:r>
        <w:t>share</w:t>
      </w:r>
      <w:r>
        <w:rPr>
          <w:spacing w:val="-8"/>
        </w:rPr>
        <w:t xml:space="preserve"> </w:t>
      </w:r>
      <w:r>
        <w:t>our</w:t>
      </w:r>
      <w:r>
        <w:rPr>
          <w:spacing w:val="-9"/>
        </w:rPr>
        <w:t xml:space="preserve"> </w:t>
      </w:r>
      <w:r>
        <w:t>vision,</w:t>
      </w:r>
      <w:r>
        <w:rPr>
          <w:spacing w:val="-11"/>
        </w:rPr>
        <w:t xml:space="preserve"> </w:t>
      </w:r>
      <w:r>
        <w:t>we</w:t>
      </w:r>
      <w:r>
        <w:rPr>
          <w:spacing w:val="-8"/>
        </w:rPr>
        <w:t xml:space="preserve"> </w:t>
      </w:r>
      <w:r>
        <w:t>believe</w:t>
      </w:r>
      <w:r>
        <w:rPr>
          <w:spacing w:val="-8"/>
        </w:rPr>
        <w:t xml:space="preserve"> </w:t>
      </w:r>
      <w:r>
        <w:t>there</w:t>
      </w:r>
      <w:r>
        <w:rPr>
          <w:spacing w:val="-8"/>
        </w:rPr>
        <w:t xml:space="preserve"> </w:t>
      </w:r>
      <w:r>
        <w:t>is</w:t>
      </w:r>
      <w:r>
        <w:rPr>
          <w:spacing w:val="-9"/>
        </w:rPr>
        <w:t xml:space="preserve"> </w:t>
      </w:r>
      <w:r>
        <w:t>no</w:t>
      </w:r>
      <w:r>
        <w:rPr>
          <w:spacing w:val="-8"/>
        </w:rPr>
        <w:t xml:space="preserve"> </w:t>
      </w:r>
      <w:r>
        <w:t>good</w:t>
      </w:r>
      <w:r>
        <w:rPr>
          <w:spacing w:val="-8"/>
        </w:rPr>
        <w:t xml:space="preserve"> </w:t>
      </w:r>
      <w:r>
        <w:t>reason why this cannot be realised.</w:t>
      </w:r>
    </w:p>
    <w:p w14:paraId="09DD0A00" w14:textId="77777777" w:rsidR="0094142F" w:rsidRDefault="007B0196">
      <w:pPr>
        <w:pStyle w:val="BodyText"/>
        <w:spacing w:before="125" w:line="230" w:lineRule="auto"/>
        <w:ind w:right="113"/>
        <w:jc w:val="both"/>
      </w:pPr>
      <w:r>
        <w:t>At</w:t>
      </w:r>
      <w:r>
        <w:rPr>
          <w:spacing w:val="-15"/>
        </w:rPr>
        <w:t xml:space="preserve"> </w:t>
      </w:r>
      <w:r>
        <w:t>the</w:t>
      </w:r>
      <w:r>
        <w:rPr>
          <w:spacing w:val="-12"/>
        </w:rPr>
        <w:t xml:space="preserve"> </w:t>
      </w:r>
      <w:r>
        <w:t>heart</w:t>
      </w:r>
      <w:r>
        <w:rPr>
          <w:spacing w:val="-15"/>
        </w:rPr>
        <w:t xml:space="preserve"> </w:t>
      </w:r>
      <w:r>
        <w:t>of</w:t>
      </w:r>
      <w:r>
        <w:rPr>
          <w:spacing w:val="-15"/>
        </w:rPr>
        <w:t xml:space="preserve"> </w:t>
      </w:r>
      <w:r>
        <w:t>Mary’s</w:t>
      </w:r>
      <w:r>
        <w:rPr>
          <w:spacing w:val="-13"/>
        </w:rPr>
        <w:t xml:space="preserve"> </w:t>
      </w:r>
      <w:r>
        <w:t>Meals</w:t>
      </w:r>
      <w:r>
        <w:rPr>
          <w:spacing w:val="-13"/>
        </w:rPr>
        <w:t xml:space="preserve"> </w:t>
      </w:r>
      <w:r>
        <w:t>lies</w:t>
      </w:r>
      <w:r>
        <w:rPr>
          <w:spacing w:val="-13"/>
        </w:rPr>
        <w:t xml:space="preserve"> </w:t>
      </w:r>
      <w:r>
        <w:t>a</w:t>
      </w:r>
      <w:r>
        <w:rPr>
          <w:spacing w:val="-12"/>
        </w:rPr>
        <w:t xml:space="preserve"> </w:t>
      </w:r>
      <w:r>
        <w:t>simple</w:t>
      </w:r>
      <w:r>
        <w:rPr>
          <w:spacing w:val="-12"/>
        </w:rPr>
        <w:t xml:space="preserve"> </w:t>
      </w:r>
      <w:r>
        <w:t>idea</w:t>
      </w:r>
      <w:r>
        <w:rPr>
          <w:spacing w:val="-5"/>
        </w:rPr>
        <w:t xml:space="preserve"> </w:t>
      </w:r>
      <w:r>
        <w:t>which</w:t>
      </w:r>
      <w:r>
        <w:rPr>
          <w:spacing w:val="-12"/>
        </w:rPr>
        <w:t xml:space="preserve"> </w:t>
      </w:r>
      <w:r>
        <w:t>can</w:t>
      </w:r>
      <w:r>
        <w:rPr>
          <w:spacing w:val="-12"/>
        </w:rPr>
        <w:t xml:space="preserve"> </w:t>
      </w:r>
      <w:r>
        <w:t>transform</w:t>
      </w:r>
      <w:r>
        <w:rPr>
          <w:spacing w:val="-13"/>
        </w:rPr>
        <w:t xml:space="preserve"> </w:t>
      </w:r>
      <w:r>
        <w:t>the</w:t>
      </w:r>
      <w:r>
        <w:rPr>
          <w:spacing w:val="-12"/>
        </w:rPr>
        <w:t xml:space="preserve"> </w:t>
      </w:r>
      <w:r>
        <w:t>lives</w:t>
      </w:r>
      <w:r>
        <w:rPr>
          <w:spacing w:val="-13"/>
        </w:rPr>
        <w:t xml:space="preserve"> </w:t>
      </w:r>
      <w:r>
        <w:t>of</w:t>
      </w:r>
      <w:r>
        <w:rPr>
          <w:spacing w:val="-15"/>
        </w:rPr>
        <w:t xml:space="preserve"> </w:t>
      </w:r>
      <w:r>
        <w:t>millions of people around the world.</w:t>
      </w:r>
    </w:p>
    <w:p w14:paraId="7FD5564C" w14:textId="77777777" w:rsidR="0094142F" w:rsidRDefault="0094142F">
      <w:pPr>
        <w:spacing w:line="230" w:lineRule="auto"/>
        <w:jc w:val="both"/>
        <w:sectPr w:rsidR="0094142F">
          <w:pgSz w:w="11910" w:h="16840"/>
          <w:pgMar w:top="1360" w:right="1320" w:bottom="280" w:left="1340" w:header="720" w:footer="720" w:gutter="0"/>
          <w:cols w:space="720"/>
        </w:sectPr>
      </w:pPr>
    </w:p>
    <w:p w14:paraId="365C9992" w14:textId="77777777" w:rsidR="0094142F" w:rsidRDefault="007B0196">
      <w:pPr>
        <w:pStyle w:val="BodyText"/>
        <w:spacing w:before="82" w:line="232" w:lineRule="auto"/>
        <w:ind w:right="118"/>
        <w:jc w:val="both"/>
      </w:pPr>
      <w:r>
        <w:t>Providing</w:t>
      </w:r>
      <w:r>
        <w:rPr>
          <w:spacing w:val="-2"/>
        </w:rPr>
        <w:t xml:space="preserve"> </w:t>
      </w:r>
      <w:r>
        <w:t>a</w:t>
      </w:r>
      <w:r>
        <w:rPr>
          <w:spacing w:val="-2"/>
        </w:rPr>
        <w:t xml:space="preserve"> </w:t>
      </w:r>
      <w:r>
        <w:t>child</w:t>
      </w:r>
      <w:r>
        <w:rPr>
          <w:spacing w:val="-2"/>
        </w:rPr>
        <w:t xml:space="preserve"> </w:t>
      </w:r>
      <w:r>
        <w:t>with</w:t>
      </w:r>
      <w:r>
        <w:rPr>
          <w:spacing w:val="-2"/>
        </w:rPr>
        <w:t xml:space="preserve"> </w:t>
      </w:r>
      <w:r>
        <w:t>one</w:t>
      </w:r>
      <w:r>
        <w:rPr>
          <w:spacing w:val="-2"/>
        </w:rPr>
        <w:t xml:space="preserve"> </w:t>
      </w:r>
      <w:r>
        <w:t>daily</w:t>
      </w:r>
      <w:r>
        <w:rPr>
          <w:spacing w:val="-3"/>
        </w:rPr>
        <w:t xml:space="preserve"> </w:t>
      </w:r>
      <w:r>
        <w:t>meal</w:t>
      </w:r>
      <w:r>
        <w:rPr>
          <w:spacing w:val="-2"/>
        </w:rPr>
        <w:t xml:space="preserve"> </w:t>
      </w:r>
      <w:r>
        <w:t>in</w:t>
      </w:r>
      <w:r>
        <w:rPr>
          <w:spacing w:val="-2"/>
        </w:rPr>
        <w:t xml:space="preserve"> </w:t>
      </w:r>
      <w:r>
        <w:t>a</w:t>
      </w:r>
      <w:r>
        <w:rPr>
          <w:spacing w:val="-2"/>
        </w:rPr>
        <w:t xml:space="preserve"> </w:t>
      </w:r>
      <w:r>
        <w:t>place</w:t>
      </w:r>
      <w:r>
        <w:rPr>
          <w:spacing w:val="-7"/>
        </w:rPr>
        <w:t xml:space="preserve"> </w:t>
      </w:r>
      <w:r>
        <w:t>of</w:t>
      </w:r>
      <w:r>
        <w:rPr>
          <w:spacing w:val="-5"/>
        </w:rPr>
        <w:t xml:space="preserve"> </w:t>
      </w:r>
      <w:r>
        <w:t>education</w:t>
      </w:r>
      <w:r>
        <w:rPr>
          <w:spacing w:val="-2"/>
        </w:rPr>
        <w:t xml:space="preserve"> </w:t>
      </w:r>
      <w:r>
        <w:t>not</w:t>
      </w:r>
      <w:r>
        <w:rPr>
          <w:spacing w:val="-5"/>
        </w:rPr>
        <w:t xml:space="preserve"> </w:t>
      </w:r>
      <w:r>
        <w:t>only</w:t>
      </w:r>
      <w:r>
        <w:rPr>
          <w:spacing w:val="-3"/>
        </w:rPr>
        <w:t xml:space="preserve"> </w:t>
      </w:r>
      <w:r>
        <w:t>feeds</w:t>
      </w:r>
      <w:r>
        <w:rPr>
          <w:spacing w:val="-3"/>
        </w:rPr>
        <w:t xml:space="preserve"> </w:t>
      </w:r>
      <w:r>
        <w:t>the</w:t>
      </w:r>
      <w:r>
        <w:rPr>
          <w:spacing w:val="-2"/>
        </w:rPr>
        <w:t xml:space="preserve"> </w:t>
      </w:r>
      <w:r>
        <w:t>child’s body,</w:t>
      </w:r>
      <w:r>
        <w:rPr>
          <w:spacing w:val="-16"/>
        </w:rPr>
        <w:t xml:space="preserve"> </w:t>
      </w:r>
      <w:r>
        <w:t>it</w:t>
      </w:r>
      <w:r>
        <w:rPr>
          <w:spacing w:val="-16"/>
        </w:rPr>
        <w:t xml:space="preserve"> </w:t>
      </w:r>
      <w:r>
        <w:t>helps</w:t>
      </w:r>
      <w:r>
        <w:rPr>
          <w:spacing w:val="-14"/>
        </w:rPr>
        <w:t xml:space="preserve"> </w:t>
      </w:r>
      <w:r>
        <w:t>feed</w:t>
      </w:r>
      <w:r>
        <w:rPr>
          <w:spacing w:val="-13"/>
        </w:rPr>
        <w:t xml:space="preserve"> </w:t>
      </w:r>
      <w:r>
        <w:t>their</w:t>
      </w:r>
      <w:r>
        <w:rPr>
          <w:spacing w:val="-14"/>
        </w:rPr>
        <w:t xml:space="preserve"> </w:t>
      </w:r>
      <w:r>
        <w:t>mind</w:t>
      </w:r>
      <w:r>
        <w:rPr>
          <w:spacing w:val="-13"/>
        </w:rPr>
        <w:t xml:space="preserve"> </w:t>
      </w:r>
      <w:r>
        <w:t>too</w:t>
      </w:r>
      <w:r>
        <w:rPr>
          <w:spacing w:val="-13"/>
        </w:rPr>
        <w:t xml:space="preserve"> </w:t>
      </w:r>
      <w:r>
        <w:t>and</w:t>
      </w:r>
      <w:r>
        <w:rPr>
          <w:spacing w:val="-13"/>
        </w:rPr>
        <w:t xml:space="preserve"> </w:t>
      </w:r>
      <w:r>
        <w:t>provides</w:t>
      </w:r>
      <w:r>
        <w:rPr>
          <w:spacing w:val="-14"/>
        </w:rPr>
        <w:t xml:space="preserve"> </w:t>
      </w:r>
      <w:r>
        <w:t>families</w:t>
      </w:r>
      <w:r>
        <w:rPr>
          <w:spacing w:val="-17"/>
        </w:rPr>
        <w:t xml:space="preserve"> </w:t>
      </w:r>
      <w:r>
        <w:t>with</w:t>
      </w:r>
      <w:r>
        <w:rPr>
          <w:spacing w:val="-13"/>
        </w:rPr>
        <w:t xml:space="preserve"> </w:t>
      </w:r>
      <w:r>
        <w:t>a</w:t>
      </w:r>
      <w:r>
        <w:rPr>
          <w:spacing w:val="-13"/>
        </w:rPr>
        <w:t xml:space="preserve"> </w:t>
      </w:r>
      <w:r>
        <w:t>greater</w:t>
      </w:r>
      <w:r>
        <w:rPr>
          <w:spacing w:val="-14"/>
        </w:rPr>
        <w:t xml:space="preserve"> </w:t>
      </w:r>
      <w:r>
        <w:t>incentive</w:t>
      </w:r>
      <w:r>
        <w:rPr>
          <w:spacing w:val="-13"/>
        </w:rPr>
        <w:t xml:space="preserve"> </w:t>
      </w:r>
      <w:r>
        <w:t>to</w:t>
      </w:r>
      <w:r>
        <w:rPr>
          <w:spacing w:val="-13"/>
        </w:rPr>
        <w:t xml:space="preserve"> </w:t>
      </w:r>
      <w:r>
        <w:t>enrol their children in school.</w:t>
      </w:r>
    </w:p>
    <w:p w14:paraId="197C488A" w14:textId="77777777" w:rsidR="0094142F" w:rsidRDefault="007B0196">
      <w:pPr>
        <w:pStyle w:val="BodyText"/>
        <w:spacing w:before="122" w:line="232" w:lineRule="auto"/>
        <w:ind w:right="110"/>
        <w:jc w:val="both"/>
      </w:pPr>
      <w:r>
        <w:t>We believe that education is essential to breaking the cycle of poverty. Children receiving Mary’s Meals today can grow up well-nourished and well-educated, to become the men and women who will lift their communities out of poverty and end their reliance on aid.</w:t>
      </w:r>
    </w:p>
    <w:p w14:paraId="4FF78915" w14:textId="77777777" w:rsidR="0094142F" w:rsidRDefault="0094142F">
      <w:pPr>
        <w:pStyle w:val="BodyText"/>
        <w:spacing w:before="227"/>
        <w:ind w:left="0"/>
      </w:pPr>
    </w:p>
    <w:p w14:paraId="6652D83F" w14:textId="3C0C303A" w:rsidR="0094142F" w:rsidRDefault="007B0196">
      <w:pPr>
        <w:pStyle w:val="Heading1"/>
      </w:pPr>
      <w:r>
        <w:rPr>
          <w:color w:val="009DDC"/>
        </w:rPr>
        <w:t>SLIDE</w:t>
      </w:r>
      <w:r>
        <w:rPr>
          <w:color w:val="009DDC"/>
          <w:spacing w:val="-2"/>
        </w:rPr>
        <w:t xml:space="preserve"> </w:t>
      </w:r>
      <w:r w:rsidR="00677AF0">
        <w:rPr>
          <w:color w:val="009DDC"/>
          <w:spacing w:val="-2"/>
        </w:rPr>
        <w:t>7</w:t>
      </w:r>
    </w:p>
    <w:p w14:paraId="133EDF20" w14:textId="3B2A8EFF" w:rsidR="0094142F" w:rsidRDefault="007B0196">
      <w:pPr>
        <w:pStyle w:val="BodyText"/>
        <w:spacing w:line="235" w:lineRule="auto"/>
        <w:ind w:right="378"/>
      </w:pPr>
      <w:r>
        <w:t>Mary’s Meals is now feeding hungry children living in 1</w:t>
      </w:r>
      <w:r w:rsidR="00141864">
        <w:t>6</w:t>
      </w:r>
      <w:r>
        <w:t xml:space="preserve"> countries across the globe.</w:t>
      </w:r>
      <w:r>
        <w:rPr>
          <w:spacing w:val="-9"/>
        </w:rPr>
        <w:t xml:space="preserve"> </w:t>
      </w:r>
      <w:r>
        <w:t>We</w:t>
      </w:r>
      <w:r>
        <w:rPr>
          <w:spacing w:val="-3"/>
        </w:rPr>
        <w:t xml:space="preserve"> </w:t>
      </w:r>
      <w:r>
        <w:t>are</w:t>
      </w:r>
      <w:r>
        <w:rPr>
          <w:spacing w:val="-3"/>
        </w:rPr>
        <w:t xml:space="preserve"> </w:t>
      </w:r>
      <w:r>
        <w:t>reaching</w:t>
      </w:r>
      <w:r>
        <w:rPr>
          <w:spacing w:val="-2"/>
        </w:rPr>
        <w:t xml:space="preserve"> </w:t>
      </w:r>
      <w:r>
        <w:t>the</w:t>
      </w:r>
      <w:r>
        <w:rPr>
          <w:spacing w:val="-3"/>
        </w:rPr>
        <w:t xml:space="preserve"> </w:t>
      </w:r>
      <w:r>
        <w:t>world’s</w:t>
      </w:r>
      <w:r>
        <w:rPr>
          <w:spacing w:val="-4"/>
        </w:rPr>
        <w:t xml:space="preserve"> </w:t>
      </w:r>
      <w:r>
        <w:t>poorest</w:t>
      </w:r>
      <w:r>
        <w:rPr>
          <w:spacing w:val="-6"/>
        </w:rPr>
        <w:t xml:space="preserve"> </w:t>
      </w:r>
      <w:r>
        <w:t>children</w:t>
      </w:r>
      <w:r>
        <w:rPr>
          <w:spacing w:val="-2"/>
        </w:rPr>
        <w:t xml:space="preserve"> </w:t>
      </w:r>
      <w:r>
        <w:t>who</w:t>
      </w:r>
      <w:r>
        <w:rPr>
          <w:spacing w:val="-3"/>
        </w:rPr>
        <w:t xml:space="preserve"> </w:t>
      </w:r>
      <w:r>
        <w:t>have</w:t>
      </w:r>
      <w:r>
        <w:rPr>
          <w:spacing w:val="-3"/>
        </w:rPr>
        <w:t xml:space="preserve"> </w:t>
      </w:r>
      <w:r>
        <w:t>no</w:t>
      </w:r>
      <w:r>
        <w:rPr>
          <w:spacing w:val="-3"/>
        </w:rPr>
        <w:t xml:space="preserve"> </w:t>
      </w:r>
      <w:r>
        <w:t>other</w:t>
      </w:r>
      <w:r>
        <w:rPr>
          <w:spacing w:val="-4"/>
        </w:rPr>
        <w:t xml:space="preserve"> </w:t>
      </w:r>
      <w:r>
        <w:t>safety</w:t>
      </w:r>
      <w:r>
        <w:rPr>
          <w:spacing w:val="-4"/>
        </w:rPr>
        <w:t xml:space="preserve"> </w:t>
      </w:r>
      <w:r>
        <w:t>net.</w:t>
      </w:r>
    </w:p>
    <w:p w14:paraId="6E029A3A" w14:textId="77777777" w:rsidR="0094142F" w:rsidRDefault="007B0196">
      <w:pPr>
        <w:pStyle w:val="BodyText"/>
      </w:pPr>
      <w:r>
        <w:t>So</w:t>
      </w:r>
      <w:r>
        <w:rPr>
          <w:spacing w:val="-1"/>
        </w:rPr>
        <w:t xml:space="preserve"> </w:t>
      </w:r>
      <w:r>
        <w:t>what</w:t>
      </w:r>
      <w:r>
        <w:rPr>
          <w:spacing w:val="-4"/>
        </w:rPr>
        <w:t xml:space="preserve"> </w:t>
      </w:r>
      <w:r>
        <w:t>do</w:t>
      </w:r>
      <w:r>
        <w:rPr>
          <w:spacing w:val="-1"/>
        </w:rPr>
        <w:t xml:space="preserve"> </w:t>
      </w:r>
      <w:r>
        <w:t>we</w:t>
      </w:r>
      <w:r>
        <w:rPr>
          <w:spacing w:val="-1"/>
        </w:rPr>
        <w:t xml:space="preserve"> </w:t>
      </w:r>
      <w:r>
        <w:t>serve</w:t>
      </w:r>
      <w:r>
        <w:rPr>
          <w:spacing w:val="-1"/>
        </w:rPr>
        <w:t xml:space="preserve"> </w:t>
      </w:r>
      <w:r>
        <w:t xml:space="preserve">the </w:t>
      </w:r>
      <w:r>
        <w:rPr>
          <w:spacing w:val="-2"/>
        </w:rPr>
        <w:t>children?</w:t>
      </w:r>
    </w:p>
    <w:p w14:paraId="74E38779" w14:textId="77777777" w:rsidR="0094142F" w:rsidRDefault="007B0196">
      <w:pPr>
        <w:pStyle w:val="BodyText"/>
        <w:spacing w:before="116" w:line="232" w:lineRule="auto"/>
      </w:pPr>
      <w:r>
        <w:rPr>
          <w:b/>
        </w:rPr>
        <w:t xml:space="preserve">(Point to map graphic) </w:t>
      </w:r>
      <w:r>
        <w:t>In Malawi, Liberia and Zambia, we serve a vitamin-enriched porridge. In India,</w:t>
      </w:r>
      <w:r>
        <w:rPr>
          <w:spacing w:val="-9"/>
        </w:rPr>
        <w:t xml:space="preserve"> </w:t>
      </w:r>
      <w:r>
        <w:t>we</w:t>
      </w:r>
      <w:r>
        <w:rPr>
          <w:spacing w:val="-7"/>
        </w:rPr>
        <w:t xml:space="preserve"> </w:t>
      </w:r>
      <w:r>
        <w:t>serve</w:t>
      </w:r>
      <w:r>
        <w:rPr>
          <w:spacing w:val="-7"/>
        </w:rPr>
        <w:t xml:space="preserve"> </w:t>
      </w:r>
      <w:r>
        <w:t>vegetable curry or lentil dhal with rice.</w:t>
      </w:r>
    </w:p>
    <w:p w14:paraId="57D11615" w14:textId="77777777" w:rsidR="0094142F" w:rsidRDefault="007B0196">
      <w:pPr>
        <w:pStyle w:val="BodyText"/>
        <w:spacing w:before="126" w:line="230" w:lineRule="auto"/>
        <w:ind w:right="142"/>
      </w:pPr>
      <w:r>
        <w:t>Wherever</w:t>
      </w:r>
      <w:r>
        <w:rPr>
          <w:spacing w:val="-17"/>
        </w:rPr>
        <w:t xml:space="preserve"> </w:t>
      </w:r>
      <w:r>
        <w:t>possible,</w:t>
      </w:r>
      <w:r>
        <w:rPr>
          <w:spacing w:val="-19"/>
        </w:rPr>
        <w:t xml:space="preserve"> </w:t>
      </w:r>
      <w:r>
        <w:t>we</w:t>
      </w:r>
      <w:r>
        <w:rPr>
          <w:spacing w:val="-17"/>
        </w:rPr>
        <w:t xml:space="preserve"> </w:t>
      </w:r>
      <w:r>
        <w:t>serve</w:t>
      </w:r>
      <w:r>
        <w:rPr>
          <w:spacing w:val="-17"/>
        </w:rPr>
        <w:t xml:space="preserve"> </w:t>
      </w:r>
      <w:r>
        <w:t>locally</w:t>
      </w:r>
      <w:r>
        <w:rPr>
          <w:spacing w:val="-17"/>
        </w:rPr>
        <w:t xml:space="preserve"> </w:t>
      </w:r>
      <w:r>
        <w:t>produced</w:t>
      </w:r>
      <w:r>
        <w:rPr>
          <w:spacing w:val="-16"/>
        </w:rPr>
        <w:t xml:space="preserve"> </w:t>
      </w:r>
      <w:r>
        <w:t>food.</w:t>
      </w:r>
      <w:r>
        <w:rPr>
          <w:spacing w:val="-19"/>
        </w:rPr>
        <w:t xml:space="preserve"> </w:t>
      </w:r>
      <w:r>
        <w:t>This</w:t>
      </w:r>
      <w:r>
        <w:rPr>
          <w:spacing w:val="-17"/>
        </w:rPr>
        <w:t xml:space="preserve"> </w:t>
      </w:r>
      <w:r>
        <w:t>supports</w:t>
      </w:r>
      <w:r>
        <w:rPr>
          <w:spacing w:val="-17"/>
        </w:rPr>
        <w:t xml:space="preserve"> </w:t>
      </w:r>
      <w:r>
        <w:t>the</w:t>
      </w:r>
      <w:r>
        <w:rPr>
          <w:spacing w:val="-17"/>
        </w:rPr>
        <w:t xml:space="preserve"> </w:t>
      </w:r>
      <w:r>
        <w:t>local</w:t>
      </w:r>
      <w:r>
        <w:rPr>
          <w:spacing w:val="-17"/>
        </w:rPr>
        <w:t xml:space="preserve"> </w:t>
      </w:r>
      <w:r>
        <w:t>community and its farmers, as well as the wider economy.</w:t>
      </w:r>
    </w:p>
    <w:p w14:paraId="0B48F77A" w14:textId="77777777" w:rsidR="0094142F" w:rsidRDefault="0094142F">
      <w:pPr>
        <w:pStyle w:val="BodyText"/>
        <w:spacing w:before="230"/>
        <w:ind w:left="0"/>
      </w:pPr>
    </w:p>
    <w:p w14:paraId="094AC09E" w14:textId="209557C5" w:rsidR="0094142F" w:rsidRDefault="007B0196">
      <w:pPr>
        <w:pStyle w:val="Heading1"/>
      </w:pPr>
      <w:r>
        <w:rPr>
          <w:color w:val="009DDC"/>
        </w:rPr>
        <w:t xml:space="preserve">SLIDE </w:t>
      </w:r>
      <w:r w:rsidR="00677AF0">
        <w:rPr>
          <w:color w:val="009DDC"/>
          <w:spacing w:val="-2"/>
        </w:rPr>
        <w:t>8</w:t>
      </w:r>
    </w:p>
    <w:p w14:paraId="13CC10D8" w14:textId="618AD0A8" w:rsidR="0094142F" w:rsidRDefault="007B0196">
      <w:pPr>
        <w:pStyle w:val="BodyText"/>
        <w:spacing w:before="109"/>
      </w:pPr>
      <w:r>
        <w:t>Not</w:t>
      </w:r>
      <w:r>
        <w:rPr>
          <w:spacing w:val="-2"/>
        </w:rPr>
        <w:t xml:space="preserve"> </w:t>
      </w:r>
      <w:r>
        <w:t>only</w:t>
      </w:r>
      <w:r>
        <w:rPr>
          <w:spacing w:val="-2"/>
        </w:rPr>
        <w:t xml:space="preserve"> </w:t>
      </w:r>
      <w:r>
        <w:t>do</w:t>
      </w:r>
      <w:r>
        <w:rPr>
          <w:spacing w:val="-2"/>
        </w:rPr>
        <w:t xml:space="preserve"> </w:t>
      </w:r>
      <w:r>
        <w:t>we</w:t>
      </w:r>
      <w:r>
        <w:rPr>
          <w:spacing w:val="-1"/>
        </w:rPr>
        <w:t xml:space="preserve"> </w:t>
      </w:r>
      <w:r>
        <w:t>feed</w:t>
      </w:r>
      <w:r>
        <w:rPr>
          <w:spacing w:val="-2"/>
        </w:rPr>
        <w:t xml:space="preserve"> </w:t>
      </w:r>
      <w:r>
        <w:t>children</w:t>
      </w:r>
      <w:r>
        <w:rPr>
          <w:spacing w:val="-2"/>
        </w:rPr>
        <w:t xml:space="preserve"> </w:t>
      </w:r>
      <w:r>
        <w:t>in</w:t>
      </w:r>
      <w:r>
        <w:rPr>
          <w:spacing w:val="-2"/>
        </w:rPr>
        <w:t xml:space="preserve"> </w:t>
      </w:r>
      <w:r>
        <w:t>1</w:t>
      </w:r>
      <w:r w:rsidR="00141864">
        <w:t>6</w:t>
      </w:r>
      <w:r>
        <w:rPr>
          <w:spacing w:val="-1"/>
        </w:rPr>
        <w:t xml:space="preserve"> </w:t>
      </w:r>
      <w:r>
        <w:t>countries</w:t>
      </w:r>
      <w:r>
        <w:rPr>
          <w:spacing w:val="-2"/>
        </w:rPr>
        <w:t xml:space="preserve"> </w:t>
      </w:r>
      <w:r>
        <w:t>every</w:t>
      </w:r>
      <w:r>
        <w:rPr>
          <w:spacing w:val="-2"/>
        </w:rPr>
        <w:t xml:space="preserve"> </w:t>
      </w:r>
      <w:r>
        <w:t>school</w:t>
      </w:r>
      <w:r>
        <w:rPr>
          <w:spacing w:val="-2"/>
        </w:rPr>
        <w:t xml:space="preserve"> </w:t>
      </w:r>
      <w:r>
        <w:t>day,</w:t>
      </w:r>
      <w:r>
        <w:rPr>
          <w:spacing w:val="-1"/>
        </w:rPr>
        <w:t xml:space="preserve"> </w:t>
      </w:r>
      <w:r>
        <w:t>we</w:t>
      </w:r>
      <w:r>
        <w:rPr>
          <w:spacing w:val="-2"/>
        </w:rPr>
        <w:t xml:space="preserve"> </w:t>
      </w:r>
      <w:r>
        <w:t>feed</w:t>
      </w:r>
      <w:r>
        <w:rPr>
          <w:spacing w:val="-2"/>
        </w:rPr>
        <w:t xml:space="preserve"> </w:t>
      </w:r>
      <w:r>
        <w:t>more</w:t>
      </w:r>
      <w:r>
        <w:rPr>
          <w:spacing w:val="-1"/>
        </w:rPr>
        <w:t xml:space="preserve"> </w:t>
      </w:r>
      <w:r>
        <w:rPr>
          <w:spacing w:val="-4"/>
        </w:rPr>
        <w:t>than</w:t>
      </w:r>
    </w:p>
    <w:p w14:paraId="3D654BEF" w14:textId="383F53B4" w:rsidR="0094142F" w:rsidRDefault="007B0196">
      <w:pPr>
        <w:pStyle w:val="BodyText"/>
        <w:spacing w:before="12"/>
      </w:pPr>
      <w:r>
        <w:t>2.</w:t>
      </w:r>
      <w:r w:rsidR="279148B9">
        <w:t>6</w:t>
      </w:r>
      <w:r>
        <w:rPr>
          <w:spacing w:val="-3"/>
        </w:rPr>
        <w:t xml:space="preserve"> </w:t>
      </w:r>
      <w:r>
        <w:t>million</w:t>
      </w:r>
      <w:r>
        <w:rPr>
          <w:spacing w:val="-3"/>
        </w:rPr>
        <w:t xml:space="preserve"> </w:t>
      </w:r>
      <w:r>
        <w:t>children</w:t>
      </w:r>
      <w:r>
        <w:rPr>
          <w:spacing w:val="-3"/>
        </w:rPr>
        <w:t xml:space="preserve"> </w:t>
      </w:r>
      <w:r>
        <w:t>in</w:t>
      </w:r>
      <w:r>
        <w:rPr>
          <w:spacing w:val="-3"/>
        </w:rPr>
        <w:t xml:space="preserve"> </w:t>
      </w:r>
      <w:r>
        <w:t>those</w:t>
      </w:r>
      <w:r>
        <w:rPr>
          <w:spacing w:val="-3"/>
        </w:rPr>
        <w:t xml:space="preserve"> </w:t>
      </w:r>
      <w:r>
        <w:t>countries</w:t>
      </w:r>
      <w:r w:rsidR="2BAC7438">
        <w:t>.</w:t>
      </w:r>
    </w:p>
    <w:p w14:paraId="3F4FD4D2" w14:textId="0A0A9F40" w:rsidR="15814DDC" w:rsidRDefault="15814DDC" w:rsidP="15814DDC">
      <w:pPr>
        <w:pStyle w:val="BodyText"/>
        <w:spacing w:before="12"/>
      </w:pPr>
    </w:p>
    <w:p w14:paraId="09ADD496" w14:textId="5B43E989" w:rsidR="0094142F" w:rsidRDefault="007B0196">
      <w:pPr>
        <w:pStyle w:val="Heading1"/>
      </w:pPr>
      <w:r>
        <w:rPr>
          <w:color w:val="009DDC"/>
        </w:rPr>
        <w:t>SLIDE</w:t>
      </w:r>
      <w:r>
        <w:rPr>
          <w:color w:val="009DDC"/>
          <w:spacing w:val="-2"/>
        </w:rPr>
        <w:t xml:space="preserve"> </w:t>
      </w:r>
      <w:r w:rsidR="00677AF0">
        <w:rPr>
          <w:color w:val="009DDC"/>
          <w:spacing w:val="-4"/>
        </w:rPr>
        <w:t>9</w:t>
      </w:r>
    </w:p>
    <w:p w14:paraId="23C5BF7D" w14:textId="77777777" w:rsidR="00A17D43" w:rsidRPr="00A17D43" w:rsidRDefault="00A17D43" w:rsidP="00A17D43">
      <w:pPr>
        <w:pStyle w:val="BodyText"/>
        <w:spacing w:before="103"/>
        <w:rPr>
          <w:lang w:val="en-GB"/>
        </w:rPr>
      </w:pPr>
      <w:r w:rsidRPr="00A17D43">
        <w:rPr>
          <w:lang w:val="en-GB"/>
        </w:rPr>
        <w:t xml:space="preserve">It costs just £19.15 to provide a child with Mary’s Meals every school day for a whole year.  </w:t>
      </w:r>
    </w:p>
    <w:p w14:paraId="744FEFC8" w14:textId="77777777" w:rsidR="00A17D43" w:rsidRPr="00A17D43" w:rsidRDefault="00A17D43" w:rsidP="00A17D43">
      <w:pPr>
        <w:pStyle w:val="BodyText"/>
        <w:spacing w:before="103"/>
        <w:rPr>
          <w:lang w:val="en-GB"/>
        </w:rPr>
      </w:pPr>
      <w:r w:rsidRPr="00A17D43">
        <w:rPr>
          <w:lang w:val="en-GB"/>
        </w:rPr>
        <w:t>We keep our running costs low to maximise the good we can do with the donations entrusted to us.</w:t>
      </w:r>
    </w:p>
    <w:p w14:paraId="39AEAF89" w14:textId="77777777" w:rsidR="00A17D43" w:rsidRPr="00A17D43" w:rsidRDefault="00A17D43" w:rsidP="00A17D43">
      <w:pPr>
        <w:pStyle w:val="BodyText"/>
        <w:spacing w:before="103"/>
        <w:rPr>
          <w:lang w:val="en-GB"/>
        </w:rPr>
      </w:pPr>
      <w:r w:rsidRPr="00A17D43">
        <w:rPr>
          <w:lang w:val="en-GB"/>
        </w:rPr>
        <w:t>This is only possible because most of our work is done by a global network of dedicated volunteers who carry out lots of little acts of love on behalf of Mary’s Meals.</w:t>
      </w:r>
    </w:p>
    <w:p w14:paraId="267F9D12" w14:textId="77777777" w:rsidR="0094142F" w:rsidRDefault="0094142F">
      <w:pPr>
        <w:pStyle w:val="BodyText"/>
        <w:spacing w:before="103"/>
        <w:ind w:left="0"/>
      </w:pPr>
    </w:p>
    <w:p w14:paraId="08B9723E" w14:textId="77777777" w:rsidR="0094142F" w:rsidRDefault="007B0196">
      <w:pPr>
        <w:pStyle w:val="Heading1"/>
        <w:spacing w:before="1"/>
      </w:pPr>
      <w:r>
        <w:rPr>
          <w:color w:val="009DDC"/>
        </w:rPr>
        <w:t>SLIDE</w:t>
      </w:r>
      <w:r>
        <w:rPr>
          <w:color w:val="009DDC"/>
          <w:spacing w:val="-2"/>
        </w:rPr>
        <w:t xml:space="preserve"> </w:t>
      </w:r>
      <w:r>
        <w:rPr>
          <w:color w:val="009DDC"/>
          <w:spacing w:val="-5"/>
        </w:rPr>
        <w:t>10</w:t>
      </w:r>
    </w:p>
    <w:p w14:paraId="3A61837D" w14:textId="77777777" w:rsidR="00A17D43" w:rsidRPr="00A17D43" w:rsidRDefault="00A17D43" w:rsidP="00A17D43">
      <w:pPr>
        <w:spacing w:line="232" w:lineRule="auto"/>
        <w:ind w:firstLine="100"/>
        <w:jc w:val="both"/>
        <w:rPr>
          <w:sz w:val="24"/>
          <w:szCs w:val="24"/>
        </w:rPr>
      </w:pPr>
      <w:r w:rsidRPr="00A17D43">
        <w:rPr>
          <w:sz w:val="24"/>
          <w:szCs w:val="24"/>
        </w:rPr>
        <w:t>At Mary’s Meals, community is at the heart of everything we do. </w:t>
      </w:r>
    </w:p>
    <w:p w14:paraId="49FE1F96" w14:textId="77777777" w:rsidR="00A17D43" w:rsidRPr="00A17D43" w:rsidRDefault="00A17D43" w:rsidP="00A17D43">
      <w:pPr>
        <w:spacing w:line="232" w:lineRule="auto"/>
        <w:jc w:val="both"/>
        <w:rPr>
          <w:sz w:val="24"/>
          <w:szCs w:val="24"/>
        </w:rPr>
      </w:pPr>
    </w:p>
    <w:p w14:paraId="350E9AC7" w14:textId="77777777" w:rsidR="00A17D43" w:rsidRPr="00A17D43" w:rsidRDefault="00A17D43" w:rsidP="00A17D43">
      <w:pPr>
        <w:spacing w:line="232" w:lineRule="auto"/>
        <w:ind w:left="100"/>
        <w:jc w:val="both"/>
        <w:rPr>
          <w:sz w:val="24"/>
          <w:szCs w:val="24"/>
        </w:rPr>
      </w:pPr>
      <w:r w:rsidRPr="00A17D43">
        <w:rPr>
          <w:sz w:val="24"/>
          <w:szCs w:val="24"/>
        </w:rPr>
        <w:t>Our school feeding programme is owned and run by the communities who benefit from it. </w:t>
      </w:r>
    </w:p>
    <w:p w14:paraId="0C54A39B" w14:textId="77777777" w:rsidR="00A17D43" w:rsidRPr="00A17D43" w:rsidRDefault="00A17D43" w:rsidP="00A17D43">
      <w:pPr>
        <w:spacing w:line="232" w:lineRule="auto"/>
        <w:jc w:val="both"/>
        <w:rPr>
          <w:sz w:val="24"/>
          <w:szCs w:val="24"/>
        </w:rPr>
      </w:pPr>
    </w:p>
    <w:p w14:paraId="26152696" w14:textId="77777777" w:rsidR="00A17D43" w:rsidRPr="00A17D43" w:rsidRDefault="00A17D43" w:rsidP="00A17D43">
      <w:pPr>
        <w:spacing w:line="232" w:lineRule="auto"/>
        <w:ind w:left="100"/>
        <w:jc w:val="both"/>
        <w:rPr>
          <w:sz w:val="24"/>
          <w:szCs w:val="24"/>
        </w:rPr>
      </w:pPr>
      <w:r w:rsidRPr="00A17D43">
        <w:rPr>
          <w:sz w:val="24"/>
          <w:szCs w:val="24"/>
        </w:rPr>
        <w:t>Many of the communities in which we work are facing hardship and adversity. But by working together and with our support, these communities are responding with innovation, creativity and determination to build a better future for their children. </w:t>
      </w:r>
    </w:p>
    <w:p w14:paraId="14760197" w14:textId="77777777" w:rsidR="00A17D43" w:rsidRPr="00A17D43" w:rsidRDefault="00A17D43" w:rsidP="00A17D43">
      <w:pPr>
        <w:spacing w:line="232" w:lineRule="auto"/>
        <w:jc w:val="both"/>
        <w:rPr>
          <w:sz w:val="24"/>
          <w:szCs w:val="24"/>
        </w:rPr>
      </w:pPr>
    </w:p>
    <w:p w14:paraId="3AE6B9D5" w14:textId="0E27C112" w:rsidR="0094142F" w:rsidRDefault="00A17D43" w:rsidP="00A17D43">
      <w:pPr>
        <w:spacing w:line="232" w:lineRule="auto"/>
        <w:ind w:left="100"/>
        <w:jc w:val="both"/>
        <w:sectPr w:rsidR="0094142F">
          <w:pgSz w:w="11910" w:h="16840"/>
          <w:pgMar w:top="1360" w:right="1320" w:bottom="280" w:left="1340" w:header="720" w:footer="720" w:gutter="0"/>
          <w:cols w:space="720"/>
        </w:sectPr>
      </w:pPr>
      <w:r w:rsidRPr="00A17D43">
        <w:rPr>
          <w:sz w:val="24"/>
          <w:szCs w:val="24"/>
        </w:rPr>
        <w:t>Selfless volunteers like Eliane from Madagascar make our work possible, feeding children and growing their community for the better.</w:t>
      </w:r>
    </w:p>
    <w:p w14:paraId="4073E8AF" w14:textId="77777777" w:rsidR="0094142F" w:rsidRDefault="007B0196">
      <w:pPr>
        <w:pStyle w:val="Heading1"/>
        <w:spacing w:before="75"/>
      </w:pPr>
      <w:r>
        <w:rPr>
          <w:color w:val="009DDC"/>
        </w:rPr>
        <w:t xml:space="preserve">SLIDE </w:t>
      </w:r>
      <w:r>
        <w:rPr>
          <w:color w:val="009DDC"/>
          <w:spacing w:val="-5"/>
        </w:rPr>
        <w:t>11</w:t>
      </w:r>
    </w:p>
    <w:p w14:paraId="65A38E13" w14:textId="77777777" w:rsidR="00A17D43" w:rsidRPr="00A17D43" w:rsidRDefault="00A17D43" w:rsidP="00A17D43">
      <w:pPr>
        <w:pStyle w:val="BodyText"/>
        <w:spacing w:before="229"/>
        <w:rPr>
          <w:lang w:val="en-GB"/>
        </w:rPr>
      </w:pPr>
      <w:r w:rsidRPr="00A17D43">
        <w:rPr>
          <w:lang w:val="en-GB"/>
        </w:rPr>
        <w:t xml:space="preserve">Mary’s Meals is not only a powerful incentive to come to school, the daily meal also gives children the energy to learn and play. </w:t>
      </w:r>
    </w:p>
    <w:p w14:paraId="4E8E5C86" w14:textId="77777777" w:rsidR="00A17D43" w:rsidRPr="00A17D43" w:rsidRDefault="00A17D43" w:rsidP="00A17D43">
      <w:pPr>
        <w:pStyle w:val="BodyText"/>
        <w:spacing w:before="229"/>
        <w:rPr>
          <w:lang w:val="en-GB"/>
        </w:rPr>
      </w:pPr>
      <w:r w:rsidRPr="00A17D43">
        <w:rPr>
          <w:lang w:val="en-GB"/>
        </w:rPr>
        <w:t>When Mary’s Meals starts at a school our research shows that hunger is reduced, there is improved school enrolment and attendance levels, improved attainment, increased community support for education, and children are happier!</w:t>
      </w:r>
    </w:p>
    <w:p w14:paraId="0C538F40" w14:textId="77777777" w:rsidR="0094142F" w:rsidRDefault="0094142F">
      <w:pPr>
        <w:pStyle w:val="BodyText"/>
        <w:spacing w:before="229"/>
        <w:ind w:left="0"/>
      </w:pPr>
    </w:p>
    <w:p w14:paraId="7CAB4211" w14:textId="77777777" w:rsidR="0094142F" w:rsidRDefault="007B0196">
      <w:pPr>
        <w:pStyle w:val="Heading1"/>
      </w:pPr>
      <w:r>
        <w:rPr>
          <w:color w:val="009DDC"/>
        </w:rPr>
        <w:t>SLIDE</w:t>
      </w:r>
      <w:r>
        <w:rPr>
          <w:color w:val="009DDC"/>
          <w:spacing w:val="-2"/>
        </w:rPr>
        <w:t xml:space="preserve"> </w:t>
      </w:r>
      <w:r>
        <w:rPr>
          <w:color w:val="009DDC"/>
          <w:spacing w:val="-5"/>
        </w:rPr>
        <w:t>12</w:t>
      </w:r>
    </w:p>
    <w:p w14:paraId="7C38C30F" w14:textId="77777777" w:rsidR="00384EC4" w:rsidRPr="00384EC4" w:rsidRDefault="00384EC4" w:rsidP="00384EC4">
      <w:pPr>
        <w:pStyle w:val="BodyText"/>
        <w:spacing w:before="229"/>
        <w:rPr>
          <w:lang w:val="en-GB"/>
        </w:rPr>
      </w:pPr>
      <w:r w:rsidRPr="00384EC4">
        <w:rPr>
          <w:lang w:val="en-GB"/>
        </w:rPr>
        <w:t>Our research shows that Mary’s Meals reduces children’s hunger at school. In Malawi, the percentage of children who said they felt hungry ‘most of the time’ or ‘always’ reduced from 42% to 1% after one year of receiving Mary’s Meals.</w:t>
      </w:r>
    </w:p>
    <w:p w14:paraId="28A0062B" w14:textId="77777777" w:rsidR="00384EC4" w:rsidRPr="00384EC4" w:rsidRDefault="00384EC4" w:rsidP="00384EC4">
      <w:pPr>
        <w:pStyle w:val="BodyText"/>
        <w:spacing w:before="229"/>
        <w:rPr>
          <w:lang w:val="en-GB"/>
        </w:rPr>
      </w:pPr>
      <w:r w:rsidRPr="00384EC4">
        <w:rPr>
          <w:lang w:val="en-GB"/>
        </w:rPr>
        <w:t xml:space="preserve">Three years after the introduction of our programme in Zambia, 98% of children told us that they have energy after eating Mary’s Meals porridge. </w:t>
      </w:r>
      <w:r w:rsidRPr="00384EC4">
        <w:t>At Mary’s Meals, we believe in the power of porridge!</w:t>
      </w:r>
    </w:p>
    <w:p w14:paraId="1E1972DE" w14:textId="77777777" w:rsidR="00384EC4" w:rsidRPr="00384EC4" w:rsidRDefault="00384EC4" w:rsidP="00384EC4">
      <w:pPr>
        <w:pStyle w:val="BodyText"/>
        <w:spacing w:before="229"/>
        <w:rPr>
          <w:lang w:val="en-GB"/>
        </w:rPr>
      </w:pPr>
      <w:r w:rsidRPr="00384EC4">
        <w:rPr>
          <w:lang w:val="en-GB"/>
        </w:rPr>
        <w:t>Our research also shows that enrolment increases in schools where Mary’s Meals provides school meals, and surrounding communities report fewer children being out of school. In Malawi, enrolment increased by 39% in schools we surveyed in the first three years of the Mary’s Meals programme.</w:t>
      </w:r>
    </w:p>
    <w:p w14:paraId="52A854F3" w14:textId="77777777" w:rsidR="0094142F" w:rsidRDefault="0094142F">
      <w:pPr>
        <w:pStyle w:val="BodyText"/>
        <w:spacing w:before="229"/>
        <w:ind w:left="0"/>
      </w:pPr>
    </w:p>
    <w:p w14:paraId="1ECFDAC7" w14:textId="77777777" w:rsidR="0094142F" w:rsidRDefault="007B0196">
      <w:pPr>
        <w:pStyle w:val="Heading1"/>
        <w:spacing w:before="1"/>
      </w:pPr>
      <w:r>
        <w:rPr>
          <w:color w:val="009DDC"/>
        </w:rPr>
        <w:t>SLIDE</w:t>
      </w:r>
      <w:r>
        <w:rPr>
          <w:color w:val="009DDC"/>
          <w:spacing w:val="-2"/>
        </w:rPr>
        <w:t xml:space="preserve"> </w:t>
      </w:r>
      <w:r>
        <w:rPr>
          <w:color w:val="009DDC"/>
          <w:spacing w:val="-5"/>
        </w:rPr>
        <w:t>13</w:t>
      </w:r>
    </w:p>
    <w:p w14:paraId="5531A37A" w14:textId="77777777" w:rsidR="00E25F74" w:rsidRDefault="00384EC4" w:rsidP="00384EC4">
      <w:pPr>
        <w:pStyle w:val="BodyText"/>
        <w:spacing w:before="225"/>
        <w:rPr>
          <w:lang w:val="en-GB"/>
        </w:rPr>
      </w:pPr>
      <w:r w:rsidRPr="00384EC4">
        <w:rPr>
          <w:lang w:val="en-GB"/>
        </w:rPr>
        <w:t xml:space="preserve">Our school feeding programmes encourage </w:t>
      </w:r>
      <w:r w:rsidRPr="00384EC4">
        <w:rPr>
          <w:b/>
          <w:bCs/>
          <w:lang w:val="en-GB"/>
        </w:rPr>
        <w:t xml:space="preserve">all </w:t>
      </w:r>
      <w:r w:rsidRPr="00384EC4">
        <w:rPr>
          <w:lang w:val="en-GB"/>
        </w:rPr>
        <w:t xml:space="preserve">children to attend school. </w:t>
      </w:r>
      <w:r w:rsidR="00097594">
        <w:rPr>
          <w:lang w:val="en-GB"/>
        </w:rPr>
        <w:t xml:space="preserve">Sadly, </w:t>
      </w:r>
      <w:r w:rsidR="00083B8E">
        <w:rPr>
          <w:lang w:val="en-GB"/>
        </w:rPr>
        <w:t>extreme poverty can leave parents with impossible choices</w:t>
      </w:r>
      <w:r w:rsidR="002971B3">
        <w:rPr>
          <w:lang w:val="en-GB"/>
        </w:rPr>
        <w:t xml:space="preserve"> </w:t>
      </w:r>
      <w:r w:rsidR="006F425F">
        <w:rPr>
          <w:lang w:val="en-GB"/>
        </w:rPr>
        <w:t xml:space="preserve">and as a </w:t>
      </w:r>
      <w:r w:rsidR="00411831">
        <w:rPr>
          <w:lang w:val="en-GB"/>
        </w:rPr>
        <w:t xml:space="preserve">result, girls </w:t>
      </w:r>
      <w:r w:rsidR="00424D95">
        <w:rPr>
          <w:lang w:val="en-GB"/>
        </w:rPr>
        <w:t xml:space="preserve">can face significant challenges in accessing education. </w:t>
      </w:r>
    </w:p>
    <w:p w14:paraId="1F39F654" w14:textId="215A5EF7" w:rsidR="00384EC4" w:rsidRDefault="003E46B3" w:rsidP="00780324">
      <w:pPr>
        <w:pStyle w:val="BodyText"/>
        <w:spacing w:before="223"/>
        <w:rPr>
          <w:lang w:val="en-GB"/>
        </w:rPr>
      </w:pPr>
      <w:r>
        <w:rPr>
          <w:lang w:val="en-GB"/>
        </w:rPr>
        <w:t>I</w:t>
      </w:r>
      <w:r w:rsidR="00384EC4" w:rsidRPr="00384EC4">
        <w:rPr>
          <w:lang w:val="en-GB"/>
        </w:rPr>
        <w:t xml:space="preserve">n many of the countries where we work, girls are often expected to look after the household or other family members, they may have to work to ease financial burdens on the family, extreme poverty may force them into early marriage or teenage pregnancy.  </w:t>
      </w:r>
    </w:p>
    <w:p w14:paraId="7A864EA0" w14:textId="1D7E429F" w:rsidR="004517C9" w:rsidRPr="00384EC4" w:rsidRDefault="004517C9" w:rsidP="00780324">
      <w:pPr>
        <w:pStyle w:val="BodyText"/>
        <w:spacing w:before="223"/>
        <w:rPr>
          <w:lang w:val="en-GB"/>
        </w:rPr>
      </w:pPr>
      <w:r w:rsidRPr="00384EC4">
        <w:rPr>
          <w:lang w:val="en-GB"/>
        </w:rPr>
        <w:t xml:space="preserve">UNESCO’s </w:t>
      </w:r>
      <w:r w:rsidR="006D70A8">
        <w:rPr>
          <w:lang w:val="en-GB"/>
        </w:rPr>
        <w:t>S</w:t>
      </w:r>
      <w:r w:rsidRPr="00384EC4">
        <w:rPr>
          <w:lang w:val="en-GB"/>
        </w:rPr>
        <w:t xml:space="preserve">ustainable </w:t>
      </w:r>
      <w:r w:rsidR="006D70A8">
        <w:rPr>
          <w:lang w:val="en-GB"/>
        </w:rPr>
        <w:t>D</w:t>
      </w:r>
      <w:r w:rsidRPr="00384EC4">
        <w:rPr>
          <w:lang w:val="en-GB"/>
        </w:rPr>
        <w:t xml:space="preserve">evelopment </w:t>
      </w:r>
      <w:r w:rsidR="006D70A8">
        <w:rPr>
          <w:lang w:val="en-GB"/>
        </w:rPr>
        <w:t>G</w:t>
      </w:r>
      <w:r w:rsidRPr="00384EC4">
        <w:rPr>
          <w:lang w:val="en-GB"/>
        </w:rPr>
        <w:t>oal 4 is a commitment to “ensure inclusive and equitable quality education and promote lifelong learning opportunities for all." This goal is a pivotal driver for positive change, emphasizing the transformative power of education in fostering a sustainable and equitable world, and is at the heart of our work at Mary’s Meals.</w:t>
      </w:r>
    </w:p>
    <w:p w14:paraId="08B1A8A0" w14:textId="77777777" w:rsidR="009C73AC" w:rsidRDefault="009C73AC" w:rsidP="00384EC4">
      <w:pPr>
        <w:pStyle w:val="BodyText"/>
        <w:spacing w:before="223"/>
        <w:rPr>
          <w:lang w:val="en-GB"/>
        </w:rPr>
      </w:pPr>
    </w:p>
    <w:p w14:paraId="51EFAD4A" w14:textId="0CF4F5B4" w:rsidR="009C73AC" w:rsidRDefault="009C73AC" w:rsidP="009C73AC">
      <w:pPr>
        <w:pStyle w:val="Heading1"/>
        <w:spacing w:before="1"/>
        <w:rPr>
          <w:color w:val="009DDC"/>
          <w:spacing w:val="-5"/>
        </w:rPr>
      </w:pPr>
      <w:r>
        <w:rPr>
          <w:color w:val="009DDC"/>
        </w:rPr>
        <w:t>SLIDE</w:t>
      </w:r>
      <w:r>
        <w:rPr>
          <w:color w:val="009DDC"/>
          <w:spacing w:val="-2"/>
        </w:rPr>
        <w:t xml:space="preserve"> </w:t>
      </w:r>
      <w:r>
        <w:rPr>
          <w:color w:val="009DDC"/>
          <w:spacing w:val="-5"/>
        </w:rPr>
        <w:t>1</w:t>
      </w:r>
      <w:r w:rsidR="004034D2">
        <w:rPr>
          <w:color w:val="009DDC"/>
          <w:spacing w:val="-5"/>
        </w:rPr>
        <w:t>4</w:t>
      </w:r>
    </w:p>
    <w:p w14:paraId="3F9164E0" w14:textId="77777777" w:rsidR="004034D2" w:rsidRDefault="004034D2" w:rsidP="009C73AC">
      <w:pPr>
        <w:pStyle w:val="Heading1"/>
        <w:spacing w:before="1"/>
      </w:pPr>
    </w:p>
    <w:p w14:paraId="1B3562F3" w14:textId="77777777" w:rsidR="004034D2" w:rsidRPr="00C236CE" w:rsidDel="00AA1FE3" w:rsidRDefault="004034D2" w:rsidP="004034D2">
      <w:pPr>
        <w:spacing w:line="232" w:lineRule="auto"/>
        <w:ind w:left="100"/>
        <w:jc w:val="both"/>
        <w:rPr>
          <w:lang w:val="en-GB"/>
        </w:rPr>
      </w:pPr>
      <w:r w:rsidRPr="00C236CE" w:rsidDel="004D1FF8">
        <w:rPr>
          <w:lang w:val="en-GB"/>
        </w:rPr>
        <w:t>Girls make up 50% of the children in school across our global programme.</w:t>
      </w:r>
    </w:p>
    <w:p w14:paraId="0DABB2A2" w14:textId="6FF34774" w:rsidR="00384EC4" w:rsidRPr="00384EC4" w:rsidRDefault="00384EC4" w:rsidP="00384EC4">
      <w:pPr>
        <w:pStyle w:val="BodyText"/>
        <w:spacing w:before="223"/>
        <w:rPr>
          <w:lang w:val="en-GB"/>
        </w:rPr>
      </w:pPr>
      <w:r w:rsidRPr="00384EC4">
        <w:rPr>
          <w:lang w:val="en-GB"/>
        </w:rPr>
        <w:t xml:space="preserve">By providing a daily school meal, we are helping </w:t>
      </w:r>
      <w:r w:rsidR="00414C01">
        <w:rPr>
          <w:lang w:val="en-GB"/>
        </w:rPr>
        <w:t xml:space="preserve">girls </w:t>
      </w:r>
      <w:r w:rsidRPr="00384EC4">
        <w:rPr>
          <w:lang w:val="en-GB"/>
        </w:rPr>
        <w:t xml:space="preserve">to overcome barriers to education, attracting </w:t>
      </w:r>
      <w:r w:rsidR="00414C01">
        <w:rPr>
          <w:lang w:val="en-GB"/>
        </w:rPr>
        <w:t xml:space="preserve">them </w:t>
      </w:r>
      <w:r w:rsidRPr="00384EC4">
        <w:rPr>
          <w:lang w:val="en-GB"/>
        </w:rPr>
        <w:t xml:space="preserve">into the classroom with the promise of </w:t>
      </w:r>
      <w:r w:rsidR="004034D2">
        <w:rPr>
          <w:lang w:val="en-GB"/>
        </w:rPr>
        <w:t>that</w:t>
      </w:r>
      <w:r w:rsidRPr="00384EC4">
        <w:rPr>
          <w:lang w:val="en-GB"/>
        </w:rPr>
        <w:t xml:space="preserve"> daily meal. </w:t>
      </w:r>
    </w:p>
    <w:p w14:paraId="33599177" w14:textId="77777777" w:rsidR="00646EAC" w:rsidRDefault="00646EAC" w:rsidP="00646EAC">
      <w:pPr>
        <w:spacing w:line="232" w:lineRule="auto"/>
        <w:ind w:left="100"/>
        <w:jc w:val="both"/>
        <w:rPr>
          <w:lang w:val="en-GB"/>
        </w:rPr>
      </w:pPr>
    </w:p>
    <w:p w14:paraId="3FC35BF5" w14:textId="77777777" w:rsidR="0094142F" w:rsidRPr="00D04DE3" w:rsidRDefault="0094142F">
      <w:pPr>
        <w:pStyle w:val="BodyText"/>
        <w:spacing w:before="164"/>
        <w:ind w:left="0"/>
        <w:rPr>
          <w:lang w:val="en-GB"/>
        </w:rPr>
      </w:pPr>
    </w:p>
    <w:p w14:paraId="44ABA65D" w14:textId="35E21F68" w:rsidR="0094142F" w:rsidRDefault="007B0196">
      <w:pPr>
        <w:pStyle w:val="Heading1"/>
        <w:spacing w:before="1"/>
      </w:pPr>
      <w:r>
        <w:rPr>
          <w:color w:val="009DDC"/>
        </w:rPr>
        <w:t>SLIDE</w:t>
      </w:r>
      <w:r>
        <w:rPr>
          <w:color w:val="009DDC"/>
          <w:spacing w:val="-2"/>
        </w:rPr>
        <w:t xml:space="preserve"> </w:t>
      </w:r>
      <w:r>
        <w:rPr>
          <w:color w:val="009DDC"/>
          <w:spacing w:val="-5"/>
        </w:rPr>
        <w:t>1</w:t>
      </w:r>
      <w:r w:rsidR="004034D2">
        <w:rPr>
          <w:color w:val="009DDC"/>
          <w:spacing w:val="-5"/>
        </w:rPr>
        <w:t>5</w:t>
      </w:r>
    </w:p>
    <w:p w14:paraId="4304D981" w14:textId="77777777" w:rsidR="00384EC4" w:rsidRPr="00384EC4" w:rsidRDefault="00384EC4" w:rsidP="00384EC4">
      <w:pPr>
        <w:spacing w:line="235" w:lineRule="auto"/>
        <w:ind w:left="100"/>
        <w:jc w:val="both"/>
        <w:rPr>
          <w:sz w:val="24"/>
          <w:szCs w:val="24"/>
          <w:lang w:val="en-GB"/>
        </w:rPr>
      </w:pPr>
      <w:r w:rsidRPr="00384EC4">
        <w:rPr>
          <w:sz w:val="24"/>
          <w:szCs w:val="24"/>
          <w:lang w:val="en-GB"/>
        </w:rPr>
        <w:br/>
        <w:t>The girls who receive Mary’s Meals today can one day grow up, well-nourished and well-educated, to become the women who will lift their communities out of poverty.</w:t>
      </w:r>
    </w:p>
    <w:p w14:paraId="606B5E72" w14:textId="77777777" w:rsidR="00384EC4" w:rsidRDefault="00384EC4" w:rsidP="00384EC4">
      <w:pPr>
        <w:spacing w:line="235" w:lineRule="auto"/>
        <w:ind w:firstLine="100"/>
        <w:jc w:val="both"/>
        <w:rPr>
          <w:sz w:val="24"/>
          <w:szCs w:val="24"/>
          <w:lang w:val="en-GB"/>
        </w:rPr>
      </w:pPr>
    </w:p>
    <w:p w14:paraId="5FB5B5AB" w14:textId="77777777" w:rsidR="0094142F" w:rsidRDefault="00384EC4" w:rsidP="00384EC4">
      <w:pPr>
        <w:spacing w:line="235" w:lineRule="auto"/>
        <w:ind w:firstLine="100"/>
        <w:jc w:val="both"/>
        <w:rPr>
          <w:sz w:val="24"/>
          <w:szCs w:val="24"/>
          <w:lang w:val="en-GB"/>
        </w:rPr>
      </w:pPr>
      <w:r w:rsidRPr="00384EC4">
        <w:rPr>
          <w:sz w:val="24"/>
          <w:szCs w:val="24"/>
          <w:lang w:val="en-GB"/>
        </w:rPr>
        <w:t>I’d like to tell you more about three of them today</w:t>
      </w:r>
      <w:r>
        <w:rPr>
          <w:sz w:val="24"/>
          <w:szCs w:val="24"/>
          <w:lang w:val="en-GB"/>
        </w:rPr>
        <w:t>.</w:t>
      </w:r>
    </w:p>
    <w:p w14:paraId="0568014D" w14:textId="77777777" w:rsidR="00384EC4" w:rsidRDefault="00384EC4" w:rsidP="00384EC4">
      <w:pPr>
        <w:spacing w:line="235" w:lineRule="auto"/>
        <w:ind w:firstLine="100"/>
        <w:jc w:val="both"/>
        <w:rPr>
          <w:sz w:val="24"/>
          <w:szCs w:val="24"/>
          <w:lang w:val="en-GB"/>
        </w:rPr>
      </w:pPr>
    </w:p>
    <w:p w14:paraId="538AF200" w14:textId="77777777" w:rsidR="00384EC4" w:rsidRDefault="00384EC4" w:rsidP="00384EC4">
      <w:pPr>
        <w:spacing w:line="235" w:lineRule="auto"/>
        <w:ind w:firstLine="100"/>
        <w:jc w:val="both"/>
        <w:rPr>
          <w:sz w:val="24"/>
          <w:szCs w:val="24"/>
          <w:lang w:val="en-GB"/>
        </w:rPr>
      </w:pPr>
    </w:p>
    <w:p w14:paraId="1472BCCD" w14:textId="3EDB9626" w:rsidR="00384EC4" w:rsidRDefault="00384EC4" w:rsidP="00384EC4">
      <w:pPr>
        <w:pStyle w:val="Heading1"/>
        <w:spacing w:before="75"/>
      </w:pPr>
      <w:r>
        <w:rPr>
          <w:color w:val="009DDC"/>
        </w:rPr>
        <w:t xml:space="preserve">SLIDE </w:t>
      </w:r>
      <w:r>
        <w:rPr>
          <w:color w:val="009DDC"/>
          <w:spacing w:val="-5"/>
        </w:rPr>
        <w:t>1</w:t>
      </w:r>
      <w:r w:rsidR="00651976">
        <w:rPr>
          <w:color w:val="009DDC"/>
          <w:spacing w:val="-5"/>
        </w:rPr>
        <w:t>6</w:t>
      </w:r>
    </w:p>
    <w:p w14:paraId="575B2E34" w14:textId="6C7D21EA" w:rsidR="00384EC4" w:rsidRPr="00384EC4" w:rsidRDefault="00384EC4" w:rsidP="00384EC4">
      <w:pPr>
        <w:spacing w:line="235" w:lineRule="auto"/>
        <w:ind w:left="100"/>
        <w:jc w:val="both"/>
        <w:rPr>
          <w:sz w:val="24"/>
          <w:szCs w:val="24"/>
          <w:lang w:val="en-GB"/>
        </w:rPr>
      </w:pPr>
      <w:r w:rsidRPr="00384EC4">
        <w:rPr>
          <w:sz w:val="24"/>
          <w:szCs w:val="24"/>
          <w:lang w:val="en-GB"/>
        </w:rPr>
        <w:t>The first is Beyonce, who lives in Zimbabwe with her father, Brasio, and attends Danckwerts Primary School.</w:t>
      </w:r>
    </w:p>
    <w:p w14:paraId="0AD5A41A" w14:textId="77777777" w:rsidR="00384EC4" w:rsidRDefault="00384EC4" w:rsidP="00384EC4">
      <w:pPr>
        <w:spacing w:line="235" w:lineRule="auto"/>
        <w:ind w:firstLine="100"/>
        <w:jc w:val="both"/>
        <w:rPr>
          <w:sz w:val="24"/>
          <w:szCs w:val="24"/>
          <w:lang w:val="en-GB"/>
        </w:rPr>
      </w:pPr>
    </w:p>
    <w:p w14:paraId="2501DA39" w14:textId="77777777" w:rsidR="00384EC4" w:rsidRDefault="00384EC4" w:rsidP="00384EC4">
      <w:pPr>
        <w:spacing w:line="235" w:lineRule="auto"/>
        <w:jc w:val="both"/>
        <w:rPr>
          <w:sz w:val="24"/>
          <w:szCs w:val="24"/>
          <w:lang w:val="en-GB"/>
        </w:rPr>
      </w:pPr>
    </w:p>
    <w:p w14:paraId="531D8059" w14:textId="091C0095" w:rsidR="00384EC4" w:rsidRDefault="00384EC4" w:rsidP="00384EC4">
      <w:pPr>
        <w:pStyle w:val="Heading1"/>
      </w:pPr>
      <w:r>
        <w:rPr>
          <w:color w:val="009DDC"/>
        </w:rPr>
        <w:t>SLIDE</w:t>
      </w:r>
      <w:r>
        <w:rPr>
          <w:color w:val="009DDC"/>
          <w:spacing w:val="-2"/>
        </w:rPr>
        <w:t xml:space="preserve"> </w:t>
      </w:r>
      <w:r>
        <w:rPr>
          <w:color w:val="009DDC"/>
          <w:spacing w:val="-5"/>
        </w:rPr>
        <w:t>1</w:t>
      </w:r>
      <w:r w:rsidR="00F23CCE">
        <w:rPr>
          <w:color w:val="009DDC"/>
          <w:spacing w:val="-5"/>
        </w:rPr>
        <w:t>7</w:t>
      </w:r>
    </w:p>
    <w:p w14:paraId="61ADCAA7" w14:textId="77777777" w:rsidR="00384EC4" w:rsidRDefault="00384EC4" w:rsidP="00384EC4">
      <w:pPr>
        <w:spacing w:line="235" w:lineRule="auto"/>
        <w:jc w:val="both"/>
        <w:rPr>
          <w:sz w:val="24"/>
          <w:szCs w:val="24"/>
          <w:lang w:val="en-GB"/>
        </w:rPr>
      </w:pPr>
    </w:p>
    <w:p w14:paraId="3ADE8B33" w14:textId="77777777" w:rsidR="00384EC4" w:rsidRDefault="00384EC4" w:rsidP="00384EC4">
      <w:pPr>
        <w:spacing w:line="235" w:lineRule="auto"/>
        <w:ind w:left="100"/>
        <w:jc w:val="both"/>
        <w:rPr>
          <w:sz w:val="24"/>
          <w:szCs w:val="24"/>
          <w:lang w:val="en-GB"/>
        </w:rPr>
      </w:pPr>
      <w:r w:rsidRPr="00384EC4">
        <w:rPr>
          <w:sz w:val="24"/>
          <w:szCs w:val="24"/>
          <w:lang w:val="en-GB"/>
        </w:rPr>
        <w:t xml:space="preserve">If you had visited Danckwerts Primary School in Zimbabwe before Mary’s Meals was introduced, you’d have noticed Beyonce sitting separately from the other students at break. </w:t>
      </w:r>
    </w:p>
    <w:p w14:paraId="784C56D2" w14:textId="77777777" w:rsidR="00384EC4" w:rsidRPr="00384EC4" w:rsidRDefault="00384EC4" w:rsidP="00384EC4">
      <w:pPr>
        <w:spacing w:line="235" w:lineRule="auto"/>
        <w:ind w:left="100"/>
        <w:jc w:val="both"/>
        <w:rPr>
          <w:sz w:val="24"/>
          <w:szCs w:val="24"/>
          <w:lang w:val="en-GB"/>
        </w:rPr>
      </w:pPr>
    </w:p>
    <w:p w14:paraId="068EF5CD" w14:textId="77777777" w:rsidR="00384EC4" w:rsidRDefault="00384EC4" w:rsidP="00384EC4">
      <w:pPr>
        <w:spacing w:line="235" w:lineRule="auto"/>
        <w:ind w:left="100"/>
        <w:jc w:val="both"/>
        <w:rPr>
          <w:sz w:val="24"/>
          <w:szCs w:val="24"/>
          <w:lang w:val="en-GB"/>
        </w:rPr>
      </w:pPr>
      <w:r w:rsidRPr="00384EC4">
        <w:rPr>
          <w:sz w:val="24"/>
          <w:szCs w:val="24"/>
          <w:lang w:val="en-GB"/>
        </w:rPr>
        <w:t xml:space="preserve">Her dad, Brasio, was so ashamed of how little he could afford to give her for lunchtime, he would tell her to go to a secluded place at school to eat so nobody else could see. Lunchtimes for Beyonce are different now, as she sits laughing with her friends. Now, she receives the same meal as her classmates – a mug of fortified corn-soya porridge from Mary’s Meals – and Brasio says this is a huge relief. </w:t>
      </w:r>
    </w:p>
    <w:p w14:paraId="0EC6C30A" w14:textId="77777777" w:rsidR="00384EC4" w:rsidRPr="00384EC4" w:rsidRDefault="00384EC4" w:rsidP="00384EC4">
      <w:pPr>
        <w:spacing w:line="235" w:lineRule="auto"/>
        <w:ind w:left="100"/>
        <w:jc w:val="both"/>
        <w:rPr>
          <w:sz w:val="24"/>
          <w:szCs w:val="24"/>
          <w:lang w:val="en-GB"/>
        </w:rPr>
      </w:pPr>
    </w:p>
    <w:p w14:paraId="73C4B27E" w14:textId="1E394EF4" w:rsidR="00F23CCE" w:rsidRDefault="00384EC4" w:rsidP="00F23CCE">
      <w:pPr>
        <w:spacing w:line="235" w:lineRule="auto"/>
        <w:ind w:left="100"/>
        <w:jc w:val="both"/>
        <w:rPr>
          <w:b/>
          <w:color w:val="00AFEF"/>
          <w:sz w:val="24"/>
        </w:rPr>
      </w:pPr>
      <w:r w:rsidRPr="00384EC4">
        <w:rPr>
          <w:sz w:val="24"/>
          <w:szCs w:val="24"/>
          <w:lang w:val="en-GB"/>
        </w:rPr>
        <w:t xml:space="preserve">Beyonce’s story has a difficult beginning. Her mother abandoned both her when Beyonce was just a baby. Neighbours alerted her father to </w:t>
      </w:r>
      <w:r w:rsidR="00A47C2F">
        <w:rPr>
          <w:sz w:val="24"/>
          <w:szCs w:val="24"/>
          <w:lang w:val="en-GB"/>
        </w:rPr>
        <w:t>her</w:t>
      </w:r>
      <w:r w:rsidRPr="00384EC4">
        <w:rPr>
          <w:sz w:val="24"/>
          <w:szCs w:val="24"/>
          <w:lang w:val="en-GB"/>
        </w:rPr>
        <w:t xml:space="preserve"> crying in a locked room, and he immediately returned from the capital Harare, where he had been working. </w:t>
      </w:r>
    </w:p>
    <w:p w14:paraId="0D93A59A" w14:textId="77777777" w:rsidR="00F23CCE" w:rsidRDefault="00F23CCE" w:rsidP="00F23CCE">
      <w:pPr>
        <w:spacing w:line="235" w:lineRule="auto"/>
        <w:ind w:left="100"/>
        <w:jc w:val="both"/>
        <w:rPr>
          <w:b/>
          <w:color w:val="00AFEF"/>
          <w:sz w:val="24"/>
        </w:rPr>
      </w:pPr>
    </w:p>
    <w:p w14:paraId="7E7E553D" w14:textId="77777777" w:rsidR="00F23CCE" w:rsidRDefault="00F23CCE" w:rsidP="00F23CCE">
      <w:pPr>
        <w:spacing w:line="235" w:lineRule="auto"/>
        <w:ind w:left="100"/>
        <w:jc w:val="both"/>
        <w:rPr>
          <w:b/>
          <w:color w:val="00AFEF"/>
          <w:sz w:val="24"/>
        </w:rPr>
      </w:pPr>
    </w:p>
    <w:p w14:paraId="0328CF0A" w14:textId="1796A090" w:rsidR="0094142F" w:rsidRDefault="007B0196" w:rsidP="00D04DE3">
      <w:pPr>
        <w:spacing w:line="235" w:lineRule="auto"/>
        <w:ind w:left="100"/>
        <w:jc w:val="both"/>
        <w:rPr>
          <w:b/>
          <w:sz w:val="24"/>
        </w:rPr>
      </w:pPr>
      <w:r>
        <w:rPr>
          <w:b/>
          <w:color w:val="00AFEF"/>
          <w:sz w:val="24"/>
        </w:rPr>
        <w:t>SLIDE</w:t>
      </w:r>
      <w:r>
        <w:rPr>
          <w:b/>
          <w:color w:val="00AFEF"/>
          <w:spacing w:val="-2"/>
          <w:sz w:val="24"/>
        </w:rPr>
        <w:t xml:space="preserve"> </w:t>
      </w:r>
      <w:r w:rsidR="0083322F">
        <w:rPr>
          <w:b/>
          <w:color w:val="00AFEF"/>
          <w:spacing w:val="-5"/>
          <w:sz w:val="24"/>
        </w:rPr>
        <w:t>1</w:t>
      </w:r>
      <w:r w:rsidR="00F23CCE">
        <w:rPr>
          <w:b/>
          <w:color w:val="00AFEF"/>
          <w:spacing w:val="-5"/>
          <w:sz w:val="24"/>
        </w:rPr>
        <w:t>8</w:t>
      </w:r>
    </w:p>
    <w:p w14:paraId="5BDCA72C" w14:textId="7EE29F9F" w:rsidR="00384EC4" w:rsidRPr="00384EC4" w:rsidRDefault="0089617B" w:rsidP="00384EC4">
      <w:pPr>
        <w:pStyle w:val="BodyText"/>
        <w:spacing w:before="210"/>
        <w:rPr>
          <w:lang w:val="en-GB"/>
        </w:rPr>
      </w:pPr>
      <w:r>
        <w:rPr>
          <w:lang w:val="en-GB"/>
        </w:rPr>
        <w:t>Today</w:t>
      </w:r>
      <w:r w:rsidR="00305F70">
        <w:rPr>
          <w:lang w:val="en-GB"/>
        </w:rPr>
        <w:t xml:space="preserve">, </w:t>
      </w:r>
      <w:r w:rsidR="00384EC4" w:rsidRPr="00384EC4">
        <w:rPr>
          <w:lang w:val="en-GB"/>
        </w:rPr>
        <w:t xml:space="preserve">Brasio and Beyonce live in a small home together. It’s a simple structure, with a bed on one side and improvised shelving making up the kitchen on the other. </w:t>
      </w:r>
    </w:p>
    <w:p w14:paraId="746FDD9D" w14:textId="45649525" w:rsidR="00384EC4" w:rsidRPr="00384EC4" w:rsidRDefault="00384EC4" w:rsidP="00384EC4">
      <w:pPr>
        <w:pStyle w:val="BodyText"/>
        <w:spacing w:before="210"/>
        <w:rPr>
          <w:lang w:val="en-GB"/>
        </w:rPr>
      </w:pPr>
      <w:r w:rsidRPr="00384EC4">
        <w:rPr>
          <w:lang w:val="en-GB"/>
        </w:rPr>
        <w:t xml:space="preserve">Brasio </w:t>
      </w:r>
      <w:r w:rsidR="00217A9B">
        <w:rPr>
          <w:lang w:val="en-GB"/>
        </w:rPr>
        <w:t>told us</w:t>
      </w:r>
      <w:r w:rsidRPr="00384EC4">
        <w:rPr>
          <w:lang w:val="en-GB"/>
        </w:rPr>
        <w:t xml:space="preserve">: “It was difficult when there was nothing to eat at school and Beyonce would come home and there was nothing here either. But earlier this year, Beyonce told me she would now be getting Mary’s Meals. </w:t>
      </w:r>
    </w:p>
    <w:p w14:paraId="0295D2A4" w14:textId="77777777" w:rsidR="00384EC4" w:rsidRPr="00384EC4" w:rsidRDefault="00384EC4" w:rsidP="00384EC4">
      <w:pPr>
        <w:pStyle w:val="BodyText"/>
        <w:spacing w:before="210"/>
        <w:rPr>
          <w:lang w:val="en-GB"/>
        </w:rPr>
      </w:pPr>
      <w:r w:rsidRPr="00384EC4">
        <w:rPr>
          <w:lang w:val="en-GB"/>
        </w:rPr>
        <w:t>“From that moment, I was not worried about her going to school without anything because I knew that she was going to get a meal there. It has become a relief to me. The only hope I have is the feeding programme; it is something that is helping me to take care of her. I cannot send her to anyone else. It’s the only way she can get a proper meal.”</w:t>
      </w:r>
    </w:p>
    <w:p w14:paraId="194F9ED6" w14:textId="77777777" w:rsidR="0094142F" w:rsidRDefault="0094142F">
      <w:pPr>
        <w:pStyle w:val="BodyText"/>
        <w:spacing w:before="210"/>
        <w:ind w:left="0"/>
        <w:rPr>
          <w:rFonts w:ascii="Calibri"/>
        </w:rPr>
      </w:pPr>
    </w:p>
    <w:p w14:paraId="1E8D49CB" w14:textId="146AED95" w:rsidR="0094142F" w:rsidRDefault="007B0196">
      <w:pPr>
        <w:pStyle w:val="Heading1"/>
      </w:pPr>
      <w:r>
        <w:rPr>
          <w:color w:val="009DDC"/>
        </w:rPr>
        <w:t>SLIDE</w:t>
      </w:r>
      <w:r>
        <w:rPr>
          <w:color w:val="009DDC"/>
          <w:spacing w:val="-2"/>
        </w:rPr>
        <w:t xml:space="preserve"> </w:t>
      </w:r>
      <w:r w:rsidR="00305F70">
        <w:rPr>
          <w:color w:val="009DDC"/>
          <w:spacing w:val="-5"/>
        </w:rPr>
        <w:t>19</w:t>
      </w:r>
    </w:p>
    <w:p w14:paraId="076EC85A" w14:textId="77777777" w:rsidR="00384EC4" w:rsidRPr="00384EC4" w:rsidRDefault="00384EC4" w:rsidP="00384EC4">
      <w:pPr>
        <w:pStyle w:val="BodyText"/>
        <w:spacing w:before="223"/>
        <w:rPr>
          <w:lang w:val="en-GB"/>
        </w:rPr>
      </w:pPr>
      <w:r w:rsidRPr="00384EC4">
        <w:rPr>
          <w:lang w:val="en-GB"/>
        </w:rPr>
        <w:t>Beyonce has dreams of becoming a pilot, and thanks to her daily meal in school, she’s one step closer to a high-flying future.</w:t>
      </w:r>
    </w:p>
    <w:p w14:paraId="4008DFAA" w14:textId="63D73613" w:rsidR="00384EC4" w:rsidRPr="00384EC4" w:rsidRDefault="00217A9B" w:rsidP="00384EC4">
      <w:pPr>
        <w:pStyle w:val="BodyText"/>
        <w:spacing w:before="223"/>
        <w:rPr>
          <w:lang w:val="en-GB"/>
        </w:rPr>
      </w:pPr>
      <w:r>
        <w:rPr>
          <w:lang w:val="en-GB"/>
        </w:rPr>
        <w:t xml:space="preserve">She said: </w:t>
      </w:r>
      <w:r w:rsidR="00384EC4" w:rsidRPr="00384EC4">
        <w:rPr>
          <w:lang w:val="en-GB"/>
        </w:rPr>
        <w:t xml:space="preserve">“The porridge is so good and tasty and also for children like us who don’t carry anything to school, it helps us. After eating the porridge we can start concentrating, we can also write like any other children in class. </w:t>
      </w:r>
    </w:p>
    <w:p w14:paraId="2F7954BA" w14:textId="77777777" w:rsidR="00384EC4" w:rsidRPr="00384EC4" w:rsidRDefault="00384EC4" w:rsidP="00384EC4">
      <w:pPr>
        <w:pStyle w:val="BodyText"/>
        <w:spacing w:before="223"/>
        <w:rPr>
          <w:lang w:val="en-GB"/>
        </w:rPr>
      </w:pPr>
      <w:r w:rsidRPr="00384EC4">
        <w:rPr>
          <w:lang w:val="en-GB"/>
        </w:rPr>
        <w:t>“I try my best at school. Education is important to me, I see it as an escape route for the way that my mother left me. I hope that one day I will be successful, I will help my father who has helped me since I was a toddler. I hope that one day I will also help other children and other people to have a better life.”</w:t>
      </w:r>
    </w:p>
    <w:p w14:paraId="48DA9F85" w14:textId="62C9D167" w:rsidR="00384EC4" w:rsidRDefault="00384EC4" w:rsidP="00384EC4">
      <w:pPr>
        <w:pStyle w:val="BodyText"/>
        <w:spacing w:before="223"/>
        <w:rPr>
          <w:lang w:val="en-GB"/>
        </w:rPr>
      </w:pPr>
      <w:r w:rsidRPr="00384EC4">
        <w:rPr>
          <w:lang w:val="en-GB"/>
        </w:rPr>
        <w:t>Beyonce is so full of potential. She has ambition, confidence, and a supportive father who wants her to be happy. The difference that a daily school meal can make to her chances of fulfilling that potential cannot be understated.</w:t>
      </w:r>
    </w:p>
    <w:p w14:paraId="056D2D1A" w14:textId="77777777" w:rsidR="007466BD" w:rsidRDefault="007466BD" w:rsidP="00384EC4">
      <w:pPr>
        <w:pStyle w:val="BodyText"/>
        <w:spacing w:before="223"/>
        <w:rPr>
          <w:lang w:val="en-GB"/>
        </w:rPr>
      </w:pPr>
    </w:p>
    <w:p w14:paraId="323558FB" w14:textId="212B40A0" w:rsidR="007466BD" w:rsidRDefault="007466BD" w:rsidP="007466BD">
      <w:pPr>
        <w:pStyle w:val="Heading1"/>
        <w:spacing w:before="1"/>
      </w:pPr>
      <w:r>
        <w:rPr>
          <w:color w:val="009DDC"/>
        </w:rPr>
        <w:t>SLIDE</w:t>
      </w:r>
      <w:r>
        <w:rPr>
          <w:color w:val="009DDC"/>
          <w:spacing w:val="-2"/>
        </w:rPr>
        <w:t xml:space="preserve"> </w:t>
      </w:r>
      <w:r>
        <w:rPr>
          <w:color w:val="009DDC"/>
          <w:spacing w:val="-5"/>
        </w:rPr>
        <w:t>20</w:t>
      </w:r>
      <w:r w:rsidR="00827590">
        <w:rPr>
          <w:color w:val="009DDC"/>
          <w:spacing w:val="-5"/>
        </w:rPr>
        <w:t xml:space="preserve"> </w:t>
      </w:r>
      <w:r w:rsidR="0047390B">
        <w:rPr>
          <w:color w:val="009DDC"/>
          <w:spacing w:val="-5"/>
        </w:rPr>
        <w:t>(OPTIONAL)</w:t>
      </w:r>
    </w:p>
    <w:p w14:paraId="50DE35A7" w14:textId="77777777" w:rsidR="007466BD" w:rsidRDefault="007466BD" w:rsidP="00384EC4">
      <w:pPr>
        <w:pStyle w:val="BodyText"/>
        <w:spacing w:before="223"/>
        <w:rPr>
          <w:lang w:val="en-GB"/>
        </w:rPr>
      </w:pPr>
    </w:p>
    <w:p w14:paraId="295EC4DA" w14:textId="19E11BEC" w:rsidR="007466BD" w:rsidRPr="00C402AE" w:rsidRDefault="007466BD" w:rsidP="007466BD">
      <w:pPr>
        <w:spacing w:line="235" w:lineRule="auto"/>
        <w:ind w:left="100"/>
        <w:jc w:val="both"/>
        <w:rPr>
          <w:sz w:val="24"/>
          <w:szCs w:val="24"/>
          <w:lang w:val="en-GB"/>
        </w:rPr>
      </w:pPr>
      <w:r w:rsidRPr="00C402AE">
        <w:rPr>
          <w:sz w:val="24"/>
          <w:szCs w:val="24"/>
          <w:lang w:val="en-GB"/>
        </w:rPr>
        <w:t xml:space="preserve">Here is a video of </w:t>
      </w:r>
      <w:r>
        <w:rPr>
          <w:sz w:val="24"/>
          <w:szCs w:val="24"/>
          <w:lang w:val="en-GB"/>
        </w:rPr>
        <w:t>Beyonce</w:t>
      </w:r>
      <w:r w:rsidRPr="00C402AE">
        <w:rPr>
          <w:sz w:val="24"/>
          <w:szCs w:val="24"/>
          <w:lang w:val="en-GB"/>
        </w:rPr>
        <w:t>’s story, your support means she can attend school and grow into a successful young woman.</w:t>
      </w:r>
    </w:p>
    <w:p w14:paraId="7FEB3E91" w14:textId="77777777" w:rsidR="007466BD" w:rsidRPr="00384EC4" w:rsidRDefault="007466BD" w:rsidP="00384EC4">
      <w:pPr>
        <w:pStyle w:val="BodyText"/>
        <w:spacing w:before="223"/>
        <w:rPr>
          <w:lang w:val="en-GB"/>
        </w:rPr>
      </w:pPr>
    </w:p>
    <w:p w14:paraId="20D699A1" w14:textId="4F6A81C7" w:rsidR="0094142F" w:rsidRDefault="007B0196">
      <w:pPr>
        <w:pStyle w:val="Heading1"/>
        <w:spacing w:before="1"/>
      </w:pPr>
      <w:r>
        <w:rPr>
          <w:color w:val="009DDC"/>
        </w:rPr>
        <w:t>SLIDE</w:t>
      </w:r>
      <w:r>
        <w:rPr>
          <w:color w:val="009DDC"/>
          <w:spacing w:val="-2"/>
        </w:rPr>
        <w:t xml:space="preserve"> </w:t>
      </w:r>
      <w:r>
        <w:rPr>
          <w:color w:val="009DDC"/>
          <w:spacing w:val="-5"/>
        </w:rPr>
        <w:t>2</w:t>
      </w:r>
      <w:r w:rsidR="007466BD">
        <w:rPr>
          <w:color w:val="009DDC"/>
          <w:spacing w:val="-5"/>
        </w:rPr>
        <w:t>1</w:t>
      </w:r>
    </w:p>
    <w:p w14:paraId="3EEA2FC3" w14:textId="0B38A08B" w:rsidR="00C402AE" w:rsidRPr="00C402AE" w:rsidRDefault="00C402AE" w:rsidP="00C402AE">
      <w:pPr>
        <w:pStyle w:val="BodyText"/>
        <w:spacing w:before="224"/>
        <w:rPr>
          <w:lang w:val="en-GB"/>
        </w:rPr>
      </w:pPr>
      <w:r w:rsidRPr="00C402AE">
        <w:rPr>
          <w:lang w:val="en-GB"/>
        </w:rPr>
        <w:t xml:space="preserve">Lydia is 16 and attends </w:t>
      </w:r>
      <w:r w:rsidR="00562763">
        <w:rPr>
          <w:lang w:val="en-GB"/>
        </w:rPr>
        <w:t>p</w:t>
      </w:r>
      <w:r w:rsidRPr="00C402AE">
        <w:rPr>
          <w:lang w:val="en-GB"/>
        </w:rPr>
        <w:t xml:space="preserve">rimary </w:t>
      </w:r>
      <w:r w:rsidR="00562763">
        <w:rPr>
          <w:lang w:val="en-GB"/>
        </w:rPr>
        <w:t>s</w:t>
      </w:r>
      <w:r w:rsidRPr="00C402AE">
        <w:rPr>
          <w:lang w:val="en-GB"/>
        </w:rPr>
        <w:t>chool in Ethiopia.</w:t>
      </w:r>
    </w:p>
    <w:p w14:paraId="393710A0" w14:textId="1673A654" w:rsidR="00C402AE" w:rsidRPr="00C402AE" w:rsidRDefault="001B7042" w:rsidP="00C402AE">
      <w:pPr>
        <w:pStyle w:val="BodyText"/>
        <w:spacing w:before="224"/>
        <w:rPr>
          <w:lang w:val="en-GB"/>
        </w:rPr>
      </w:pPr>
      <w:r>
        <w:rPr>
          <w:lang w:val="en-GB"/>
        </w:rPr>
        <w:t xml:space="preserve">Our Mary’s Meals team </w:t>
      </w:r>
      <w:r w:rsidR="00C402AE" w:rsidRPr="00C402AE">
        <w:rPr>
          <w:lang w:val="en-GB"/>
        </w:rPr>
        <w:t xml:space="preserve">first met Lydia </w:t>
      </w:r>
      <w:r w:rsidR="00751E80">
        <w:rPr>
          <w:lang w:val="en-GB"/>
        </w:rPr>
        <w:t xml:space="preserve">five years ago, </w:t>
      </w:r>
      <w:r w:rsidR="00C402AE" w:rsidRPr="00C402AE">
        <w:rPr>
          <w:lang w:val="en-GB"/>
        </w:rPr>
        <w:t xml:space="preserve">when she was 11. She was a confident young girl, who dreamt of being a pilot, her confidence beaming through as she described her love of reading and her joy at receiving Mary’s Meals. </w:t>
      </w:r>
    </w:p>
    <w:p w14:paraId="6C7FD50C" w14:textId="77777777" w:rsidR="218DDBB4" w:rsidRDefault="218DDBB4" w:rsidP="218DDBB4">
      <w:pPr>
        <w:pStyle w:val="BodyText"/>
        <w:spacing w:before="224"/>
        <w:ind w:left="0"/>
        <w:rPr>
          <w:b/>
          <w:bCs/>
        </w:rPr>
      </w:pPr>
    </w:p>
    <w:p w14:paraId="4CF777F0" w14:textId="6DC08FF9" w:rsidR="7C507D56" w:rsidRDefault="7C507D56" w:rsidP="218DDBB4">
      <w:pPr>
        <w:pStyle w:val="Heading1"/>
      </w:pPr>
      <w:r w:rsidRPr="218DDBB4">
        <w:rPr>
          <w:color w:val="009DDC"/>
        </w:rPr>
        <w:t>SLIDE 2</w:t>
      </w:r>
      <w:r w:rsidR="007466BD">
        <w:rPr>
          <w:color w:val="009DDC"/>
        </w:rPr>
        <w:t>2</w:t>
      </w:r>
    </w:p>
    <w:p w14:paraId="4CBB7A45" w14:textId="77562713" w:rsidR="00C402AE" w:rsidRPr="00C402AE" w:rsidRDefault="00C402AE" w:rsidP="00C402AE">
      <w:pPr>
        <w:ind w:left="100"/>
        <w:jc w:val="both"/>
        <w:rPr>
          <w:sz w:val="24"/>
          <w:szCs w:val="24"/>
          <w:lang w:val="en-GB"/>
        </w:rPr>
      </w:pPr>
      <w:r w:rsidRPr="00C402AE">
        <w:rPr>
          <w:sz w:val="24"/>
          <w:szCs w:val="24"/>
          <w:lang w:val="en-GB"/>
        </w:rPr>
        <w:t>Her confidence c</w:t>
      </w:r>
      <w:r w:rsidR="00934448">
        <w:rPr>
          <w:sz w:val="24"/>
          <w:szCs w:val="24"/>
          <w:lang w:val="en-GB"/>
        </w:rPr>
        <w:t>o</w:t>
      </w:r>
      <w:r w:rsidRPr="00C402AE">
        <w:rPr>
          <w:sz w:val="24"/>
          <w:szCs w:val="24"/>
          <w:lang w:val="en-GB"/>
        </w:rPr>
        <w:t>me</w:t>
      </w:r>
      <w:r w:rsidR="00934448">
        <w:rPr>
          <w:sz w:val="24"/>
          <w:szCs w:val="24"/>
          <w:lang w:val="en-GB"/>
        </w:rPr>
        <w:t>s</w:t>
      </w:r>
      <w:r w:rsidRPr="00C402AE">
        <w:rPr>
          <w:sz w:val="24"/>
          <w:szCs w:val="24"/>
          <w:lang w:val="en-GB"/>
        </w:rPr>
        <w:t xml:space="preserve"> from her mother, Shewit. A teacher at the school, Shewit </w:t>
      </w:r>
      <w:r w:rsidR="00934448">
        <w:rPr>
          <w:sz w:val="24"/>
          <w:szCs w:val="24"/>
          <w:lang w:val="en-GB"/>
        </w:rPr>
        <w:t>i</w:t>
      </w:r>
      <w:r w:rsidRPr="00C402AE">
        <w:rPr>
          <w:sz w:val="24"/>
          <w:szCs w:val="24"/>
          <w:lang w:val="en-GB"/>
        </w:rPr>
        <w:t>s clearly a role model for all of the young female pupils and a fierce advocate for them too. Speaking back then, she said:</w:t>
      </w:r>
    </w:p>
    <w:p w14:paraId="0629EE9D" w14:textId="77777777" w:rsidR="00C402AE" w:rsidRPr="00C402AE" w:rsidRDefault="00C402AE" w:rsidP="00C402AE">
      <w:pPr>
        <w:ind w:left="100"/>
        <w:jc w:val="both"/>
        <w:rPr>
          <w:sz w:val="24"/>
          <w:szCs w:val="24"/>
          <w:lang w:val="en-GB"/>
        </w:rPr>
      </w:pPr>
    </w:p>
    <w:p w14:paraId="4F4E859A" w14:textId="77777777" w:rsidR="00C402AE" w:rsidRPr="00C402AE" w:rsidRDefault="00C402AE" w:rsidP="00C402AE">
      <w:pPr>
        <w:ind w:left="100"/>
        <w:jc w:val="both"/>
        <w:rPr>
          <w:sz w:val="24"/>
          <w:szCs w:val="24"/>
          <w:lang w:val="en-GB"/>
        </w:rPr>
      </w:pPr>
      <w:r w:rsidRPr="00C402AE">
        <w:rPr>
          <w:sz w:val="24"/>
          <w:szCs w:val="24"/>
          <w:lang w:val="en-GB"/>
        </w:rPr>
        <w:t xml:space="preserve">“My parents didn’t want me to go to school but my daughter doesn’t need to face such things. </w:t>
      </w:r>
    </w:p>
    <w:p w14:paraId="362E1BC3" w14:textId="77777777" w:rsidR="00C402AE" w:rsidRPr="00C402AE" w:rsidRDefault="00C402AE" w:rsidP="00C402AE">
      <w:pPr>
        <w:ind w:left="100"/>
        <w:jc w:val="both"/>
        <w:rPr>
          <w:sz w:val="24"/>
          <w:szCs w:val="24"/>
          <w:lang w:val="en-GB"/>
        </w:rPr>
      </w:pPr>
    </w:p>
    <w:p w14:paraId="12684B4D" w14:textId="77777777" w:rsidR="00C402AE" w:rsidRPr="00C402AE" w:rsidRDefault="00C402AE" w:rsidP="00C402AE">
      <w:pPr>
        <w:ind w:left="100"/>
        <w:jc w:val="both"/>
        <w:rPr>
          <w:sz w:val="24"/>
          <w:szCs w:val="24"/>
          <w:lang w:val="en-GB"/>
        </w:rPr>
      </w:pPr>
      <w:r w:rsidRPr="00C402AE">
        <w:rPr>
          <w:sz w:val="24"/>
          <w:szCs w:val="24"/>
          <w:lang w:val="en-GB"/>
        </w:rPr>
        <w:t>“Before, there was a push by the family to get married because they didn’t think girls can achieve anything or even be educated. Now there is no such thinking about girls… females can achieve their goals if they are educated.”</w:t>
      </w:r>
    </w:p>
    <w:p w14:paraId="6FD931EB" w14:textId="77777777" w:rsidR="00C402AE" w:rsidRPr="00C402AE" w:rsidRDefault="00C402AE" w:rsidP="00C402AE">
      <w:pPr>
        <w:ind w:left="100"/>
        <w:jc w:val="both"/>
        <w:rPr>
          <w:sz w:val="24"/>
          <w:szCs w:val="24"/>
          <w:lang w:val="en-GB"/>
        </w:rPr>
      </w:pPr>
    </w:p>
    <w:p w14:paraId="461D8118" w14:textId="77777777" w:rsidR="00C402AE" w:rsidRPr="00C402AE" w:rsidRDefault="00C402AE" w:rsidP="00C402AE">
      <w:pPr>
        <w:ind w:left="100"/>
        <w:jc w:val="both"/>
        <w:rPr>
          <w:sz w:val="24"/>
          <w:szCs w:val="24"/>
          <w:lang w:val="en-GB"/>
        </w:rPr>
      </w:pPr>
      <w:r w:rsidRPr="00C402AE">
        <w:rPr>
          <w:sz w:val="24"/>
          <w:szCs w:val="24"/>
          <w:lang w:val="en-GB"/>
        </w:rPr>
        <w:t>Lydia believed in the power of education too saying: “Education makes us perfect. If we do not educate, we cannot save our country and we cannot be in a safe place. I hope all of us will decide the future of our country.”</w:t>
      </w:r>
    </w:p>
    <w:p w14:paraId="30E75C96" w14:textId="77777777" w:rsidR="0094142F" w:rsidRDefault="0094142F">
      <w:pPr>
        <w:jc w:val="both"/>
      </w:pPr>
    </w:p>
    <w:p w14:paraId="0BD82720" w14:textId="77777777" w:rsidR="00C402AE" w:rsidRDefault="00C402AE">
      <w:pPr>
        <w:jc w:val="both"/>
      </w:pPr>
    </w:p>
    <w:p w14:paraId="7E61B962" w14:textId="3F25FDBC" w:rsidR="00C402AE" w:rsidRDefault="00C402AE" w:rsidP="00C402AE">
      <w:pPr>
        <w:pStyle w:val="Heading1"/>
        <w:spacing w:before="1"/>
      </w:pPr>
      <w:r>
        <w:rPr>
          <w:color w:val="009DDC"/>
        </w:rPr>
        <w:t>SLIDE</w:t>
      </w:r>
      <w:r>
        <w:rPr>
          <w:color w:val="009DDC"/>
          <w:spacing w:val="-2"/>
        </w:rPr>
        <w:t xml:space="preserve"> </w:t>
      </w:r>
      <w:r>
        <w:rPr>
          <w:color w:val="009DDC"/>
          <w:spacing w:val="-5"/>
        </w:rPr>
        <w:t>2</w:t>
      </w:r>
      <w:r w:rsidR="007466BD">
        <w:rPr>
          <w:color w:val="009DDC"/>
          <w:spacing w:val="-5"/>
        </w:rPr>
        <w:t>3</w:t>
      </w:r>
    </w:p>
    <w:p w14:paraId="3BA3B2A1" w14:textId="2F979AAD" w:rsidR="00C402AE" w:rsidRPr="00C402AE" w:rsidRDefault="00C402AE" w:rsidP="00C402AE">
      <w:pPr>
        <w:pStyle w:val="BodyText"/>
        <w:spacing w:before="225"/>
        <w:rPr>
          <w:lang w:val="en-GB"/>
        </w:rPr>
      </w:pPr>
      <w:r w:rsidRPr="00C402AE">
        <w:rPr>
          <w:lang w:val="en-GB"/>
        </w:rPr>
        <w:t xml:space="preserve">Her youthful optimism couldn’t have predicted the devastating years that followed. Nobody could. </w:t>
      </w:r>
      <w:r w:rsidR="008752DF">
        <w:rPr>
          <w:lang w:val="en-GB"/>
        </w:rPr>
        <w:t>Y</w:t>
      </w:r>
      <w:r w:rsidRPr="00C402AE">
        <w:rPr>
          <w:lang w:val="en-GB"/>
        </w:rPr>
        <w:t>ears of dreadful conflict closed schools and killed hundreds of thousands of civilians, and an awful drought ravaged the fields already torn apart by war.</w:t>
      </w:r>
    </w:p>
    <w:p w14:paraId="1208AC59" w14:textId="77777777" w:rsidR="00C402AE" w:rsidRPr="00C402AE" w:rsidRDefault="00C402AE" w:rsidP="00C402AE">
      <w:pPr>
        <w:pStyle w:val="BodyText"/>
        <w:spacing w:before="225"/>
        <w:rPr>
          <w:lang w:val="en-GB"/>
        </w:rPr>
      </w:pPr>
      <w:r w:rsidRPr="00C402AE">
        <w:rPr>
          <w:lang w:val="en-GB"/>
        </w:rPr>
        <w:t xml:space="preserve">Despite this trauma, Shewit never let Lydia give up. </w:t>
      </w:r>
    </w:p>
    <w:p w14:paraId="71C88E59" w14:textId="6615A3DB" w:rsidR="00C402AE" w:rsidRPr="00C402AE" w:rsidRDefault="00CF75FB" w:rsidP="00C402AE">
      <w:pPr>
        <w:pStyle w:val="BodyText"/>
        <w:spacing w:before="225"/>
        <w:rPr>
          <w:lang w:val="en-GB"/>
        </w:rPr>
      </w:pPr>
      <w:r>
        <w:rPr>
          <w:lang w:val="en-GB"/>
        </w:rPr>
        <w:t>Lydia told us</w:t>
      </w:r>
      <w:r w:rsidR="00C402AE" w:rsidRPr="00C402AE">
        <w:rPr>
          <w:lang w:val="en-GB"/>
        </w:rPr>
        <w:t xml:space="preserve">: “My mother constantly encourages me and reminds me of my worth, preventing me from falling into despair.” </w:t>
      </w:r>
    </w:p>
    <w:p w14:paraId="3609D921" w14:textId="338A5DCF" w:rsidR="00C402AE" w:rsidRPr="00C402AE" w:rsidRDefault="00C402AE" w:rsidP="00C402AE">
      <w:pPr>
        <w:pStyle w:val="BodyText"/>
        <w:spacing w:before="225"/>
        <w:rPr>
          <w:lang w:val="en-GB"/>
        </w:rPr>
      </w:pPr>
      <w:r w:rsidRPr="00C402AE">
        <w:rPr>
          <w:lang w:val="en-GB"/>
        </w:rPr>
        <w:t>That renewed hope came from Mary’s Meals as the schools reopened too</w:t>
      </w:r>
      <w:r w:rsidR="00CF75FB">
        <w:rPr>
          <w:lang w:val="en-GB"/>
        </w:rPr>
        <w:t>, as Lydia explained</w:t>
      </w:r>
      <w:r w:rsidRPr="00C402AE">
        <w:rPr>
          <w:lang w:val="en-GB"/>
        </w:rPr>
        <w:t xml:space="preserve">: </w:t>
      </w:r>
    </w:p>
    <w:p w14:paraId="32DB96F0" w14:textId="77777777" w:rsidR="00C402AE" w:rsidRPr="00C402AE" w:rsidRDefault="00C402AE" w:rsidP="00C402AE">
      <w:pPr>
        <w:pStyle w:val="BodyText"/>
        <w:spacing w:before="225"/>
        <w:rPr>
          <w:lang w:val="en-GB"/>
        </w:rPr>
      </w:pPr>
      <w:r w:rsidRPr="00C402AE">
        <w:rPr>
          <w:lang w:val="en-GB"/>
        </w:rPr>
        <w:t>“Education empowers us to contribute positively to our country. Without the feeding programme, we would struggle to focus on our studies due to hunger. However, with the meals, we are more alert and motivated. When you eat and learn, you become attentive and understand what the teacher is teaching you.”</w:t>
      </w:r>
    </w:p>
    <w:p w14:paraId="769AAF21" w14:textId="77777777" w:rsidR="00C402AE" w:rsidRDefault="00C402AE" w:rsidP="00C402AE">
      <w:pPr>
        <w:pStyle w:val="BodyText"/>
        <w:spacing w:before="225"/>
        <w:ind w:left="0"/>
      </w:pPr>
    </w:p>
    <w:p w14:paraId="273D8737" w14:textId="673BED8F" w:rsidR="00C402AE" w:rsidRDefault="00C402AE" w:rsidP="00C402AE">
      <w:pPr>
        <w:pStyle w:val="Heading1"/>
      </w:pPr>
      <w:r>
        <w:rPr>
          <w:color w:val="009DDC"/>
        </w:rPr>
        <w:t>SLIDE</w:t>
      </w:r>
      <w:r>
        <w:rPr>
          <w:color w:val="009DDC"/>
          <w:spacing w:val="-2"/>
        </w:rPr>
        <w:t xml:space="preserve"> </w:t>
      </w:r>
      <w:r>
        <w:rPr>
          <w:color w:val="009DDC"/>
          <w:spacing w:val="-5"/>
        </w:rPr>
        <w:t>2</w:t>
      </w:r>
      <w:r w:rsidR="007466BD">
        <w:rPr>
          <w:color w:val="009DDC"/>
          <w:spacing w:val="-5"/>
        </w:rPr>
        <w:t>4</w:t>
      </w:r>
    </w:p>
    <w:p w14:paraId="0D55522E" w14:textId="6BAC9373" w:rsidR="00C402AE" w:rsidRPr="00C402AE" w:rsidRDefault="00C402AE" w:rsidP="00C402AE">
      <w:pPr>
        <w:pStyle w:val="BodyText"/>
        <w:spacing w:before="224"/>
        <w:rPr>
          <w:lang w:val="en-GB"/>
        </w:rPr>
      </w:pPr>
      <w:r w:rsidRPr="00C402AE">
        <w:rPr>
          <w:lang w:val="en-GB"/>
        </w:rPr>
        <w:t>Education has the power to transform girls’ lives and lift communities out of poverty. As a teacher, Shewit t</w:t>
      </w:r>
      <w:r w:rsidR="006F555E">
        <w:rPr>
          <w:lang w:val="en-GB"/>
        </w:rPr>
        <w:t>old</w:t>
      </w:r>
      <w:r w:rsidRPr="00C402AE">
        <w:rPr>
          <w:lang w:val="en-GB"/>
        </w:rPr>
        <w:t xml:space="preserve"> us: </w:t>
      </w:r>
    </w:p>
    <w:p w14:paraId="1D3E5FCB" w14:textId="77777777" w:rsidR="00C402AE" w:rsidRPr="00C402AE" w:rsidRDefault="00C402AE" w:rsidP="00C402AE">
      <w:pPr>
        <w:pStyle w:val="BodyText"/>
        <w:spacing w:before="224"/>
        <w:rPr>
          <w:lang w:val="en-GB"/>
        </w:rPr>
      </w:pPr>
      <w:r w:rsidRPr="00C402AE">
        <w:rPr>
          <w:lang w:val="en-GB"/>
        </w:rPr>
        <w:t xml:space="preserve">“Educating a girl means you educate the whole family. Girls are close to the whole family because they become the mother, and then they have a big chance to change the whole family.” </w:t>
      </w:r>
    </w:p>
    <w:p w14:paraId="7CEDA13F" w14:textId="56A1A2AE" w:rsidR="00C402AE" w:rsidRPr="00C402AE" w:rsidRDefault="00C402AE" w:rsidP="00C402AE">
      <w:pPr>
        <w:pStyle w:val="BodyText"/>
        <w:spacing w:before="224"/>
        <w:rPr>
          <w:lang w:val="en-GB"/>
        </w:rPr>
      </w:pPr>
      <w:r w:rsidRPr="00C402AE">
        <w:rPr>
          <w:lang w:val="en-GB"/>
        </w:rPr>
        <w:t>And as a mother, she explain</w:t>
      </w:r>
      <w:r w:rsidR="006F555E">
        <w:rPr>
          <w:lang w:val="en-GB"/>
        </w:rPr>
        <w:t>ed</w:t>
      </w:r>
      <w:r w:rsidRPr="00C402AE">
        <w:rPr>
          <w:lang w:val="en-GB"/>
        </w:rPr>
        <w:t xml:space="preserve">: </w:t>
      </w:r>
    </w:p>
    <w:p w14:paraId="434FD80F" w14:textId="77777777" w:rsidR="00C402AE" w:rsidRPr="00C402AE" w:rsidRDefault="00C402AE" w:rsidP="00C402AE">
      <w:pPr>
        <w:pStyle w:val="BodyText"/>
        <w:spacing w:before="224"/>
        <w:rPr>
          <w:lang w:val="en-GB"/>
        </w:rPr>
      </w:pPr>
      <w:r w:rsidRPr="00C402AE">
        <w:rPr>
          <w:lang w:val="en-GB"/>
        </w:rPr>
        <w:t>“Through constant motivation and encouragement, I am confident that Lydia will persevere and achieve her goals, and I eagerly anticipate celebrating her accomplishments with pride.”</w:t>
      </w:r>
    </w:p>
    <w:p w14:paraId="4A38590C" w14:textId="77777777" w:rsidR="00C402AE" w:rsidRDefault="00C402AE" w:rsidP="00C402AE">
      <w:pPr>
        <w:pStyle w:val="BodyText"/>
        <w:spacing w:before="224"/>
        <w:ind w:left="0"/>
      </w:pPr>
    </w:p>
    <w:p w14:paraId="6EBD06BC" w14:textId="11EAC973" w:rsidR="00C402AE" w:rsidRDefault="00C402AE" w:rsidP="00C402AE">
      <w:pPr>
        <w:pStyle w:val="Heading1"/>
        <w:spacing w:before="1"/>
      </w:pPr>
      <w:r>
        <w:rPr>
          <w:color w:val="009DDC"/>
        </w:rPr>
        <w:t>SLIDE</w:t>
      </w:r>
      <w:r>
        <w:rPr>
          <w:color w:val="009DDC"/>
          <w:spacing w:val="-2"/>
        </w:rPr>
        <w:t xml:space="preserve"> </w:t>
      </w:r>
      <w:r>
        <w:rPr>
          <w:color w:val="009DDC"/>
          <w:spacing w:val="-5"/>
        </w:rPr>
        <w:t>2</w:t>
      </w:r>
      <w:r w:rsidR="007466BD">
        <w:rPr>
          <w:color w:val="009DDC"/>
          <w:spacing w:val="-5"/>
        </w:rPr>
        <w:t>5</w:t>
      </w:r>
    </w:p>
    <w:p w14:paraId="67B615DD" w14:textId="773F0B41" w:rsidR="00C402AE" w:rsidRPr="00C402AE" w:rsidRDefault="00C402AE" w:rsidP="00C402AE">
      <w:pPr>
        <w:pStyle w:val="BodyText"/>
        <w:spacing w:before="223"/>
        <w:rPr>
          <w:lang w:val="en-GB"/>
        </w:rPr>
      </w:pPr>
      <w:r w:rsidRPr="00C402AE">
        <w:rPr>
          <w:lang w:val="en-GB"/>
        </w:rPr>
        <w:t xml:space="preserve">Despite </w:t>
      </w:r>
      <w:r w:rsidR="006F555E">
        <w:rPr>
          <w:lang w:val="en-GB"/>
        </w:rPr>
        <w:t>the</w:t>
      </w:r>
      <w:r w:rsidRPr="00C402AE">
        <w:rPr>
          <w:lang w:val="en-GB"/>
        </w:rPr>
        <w:t xml:space="preserve"> hardship</w:t>
      </w:r>
      <w:r w:rsidR="006F555E">
        <w:rPr>
          <w:lang w:val="en-GB"/>
        </w:rPr>
        <w:t xml:space="preserve"> she has faced</w:t>
      </w:r>
      <w:r w:rsidRPr="00C402AE">
        <w:rPr>
          <w:lang w:val="en-GB"/>
        </w:rPr>
        <w:t>, Lydia is determined to make the most of her education and fulfil her potential.</w:t>
      </w:r>
    </w:p>
    <w:p w14:paraId="56507729" w14:textId="30864D6B" w:rsidR="00C402AE" w:rsidRDefault="00C402AE" w:rsidP="00C402AE">
      <w:pPr>
        <w:pStyle w:val="BodyText"/>
        <w:spacing w:before="223"/>
        <w:rPr>
          <w:lang w:val="en-GB"/>
        </w:rPr>
      </w:pPr>
      <w:r w:rsidRPr="00C402AE">
        <w:rPr>
          <w:lang w:val="en-GB"/>
        </w:rPr>
        <w:t xml:space="preserve">Thanks to your support, girls like Lydia across our programmes are </w:t>
      </w:r>
      <w:r w:rsidR="00197872">
        <w:rPr>
          <w:lang w:val="en-GB"/>
        </w:rPr>
        <w:t xml:space="preserve">receiving life-changing school meals </w:t>
      </w:r>
      <w:r w:rsidR="002B0D75">
        <w:rPr>
          <w:lang w:val="en-GB"/>
        </w:rPr>
        <w:t>and accessing the education that can transform their lives, and help them b</w:t>
      </w:r>
      <w:r w:rsidRPr="00C402AE">
        <w:rPr>
          <w:lang w:val="en-GB"/>
        </w:rPr>
        <w:t xml:space="preserve">ecome the </w:t>
      </w:r>
      <w:r w:rsidR="00FC64AF">
        <w:rPr>
          <w:lang w:val="en-GB"/>
        </w:rPr>
        <w:t>women</w:t>
      </w:r>
      <w:r w:rsidR="00FC64AF" w:rsidRPr="00C402AE">
        <w:rPr>
          <w:lang w:val="en-GB"/>
        </w:rPr>
        <w:t xml:space="preserve"> </w:t>
      </w:r>
      <w:r w:rsidRPr="00C402AE">
        <w:rPr>
          <w:lang w:val="en-GB"/>
        </w:rPr>
        <w:t xml:space="preserve">who </w:t>
      </w:r>
      <w:r w:rsidR="002B0D75">
        <w:rPr>
          <w:lang w:val="en-GB"/>
        </w:rPr>
        <w:t xml:space="preserve">will </w:t>
      </w:r>
      <w:r w:rsidRPr="00C402AE">
        <w:rPr>
          <w:lang w:val="en-GB"/>
        </w:rPr>
        <w:t>lift their communities out of poverty</w:t>
      </w:r>
      <w:r>
        <w:rPr>
          <w:lang w:val="en-GB"/>
        </w:rPr>
        <w:t>.</w:t>
      </w:r>
    </w:p>
    <w:p w14:paraId="202923D2" w14:textId="77777777" w:rsidR="00C402AE" w:rsidRDefault="00C402AE" w:rsidP="00C402AE">
      <w:pPr>
        <w:pStyle w:val="BodyText"/>
        <w:spacing w:before="223"/>
      </w:pPr>
    </w:p>
    <w:p w14:paraId="67F836CF" w14:textId="2B54D6FE" w:rsidR="00C402AE" w:rsidRDefault="00C402AE" w:rsidP="00C402AE">
      <w:pPr>
        <w:pStyle w:val="Heading1"/>
        <w:rPr>
          <w:color w:val="009DDC"/>
          <w:spacing w:val="-5"/>
        </w:rPr>
      </w:pPr>
      <w:r>
        <w:rPr>
          <w:color w:val="009DDC"/>
        </w:rPr>
        <w:t>SLIDE</w:t>
      </w:r>
      <w:r>
        <w:rPr>
          <w:color w:val="009DDC"/>
          <w:spacing w:val="-2"/>
        </w:rPr>
        <w:t xml:space="preserve"> </w:t>
      </w:r>
      <w:r>
        <w:rPr>
          <w:color w:val="009DDC"/>
          <w:spacing w:val="-5"/>
        </w:rPr>
        <w:t>2</w:t>
      </w:r>
      <w:r w:rsidR="007466BD">
        <w:rPr>
          <w:color w:val="009DDC"/>
          <w:spacing w:val="-5"/>
        </w:rPr>
        <w:t>6</w:t>
      </w:r>
      <w:r w:rsidR="0047390B">
        <w:rPr>
          <w:color w:val="009DDC"/>
          <w:spacing w:val="-5"/>
        </w:rPr>
        <w:t xml:space="preserve"> (OPTIONAL)</w:t>
      </w:r>
    </w:p>
    <w:p w14:paraId="4CEEE9B3" w14:textId="77777777" w:rsidR="00827590" w:rsidRDefault="00827590" w:rsidP="00C402AE">
      <w:pPr>
        <w:pStyle w:val="Heading1"/>
        <w:rPr>
          <w:color w:val="009DDC"/>
          <w:spacing w:val="-5"/>
        </w:rPr>
      </w:pPr>
    </w:p>
    <w:p w14:paraId="3B618E5C" w14:textId="43A2338C" w:rsidR="00827590" w:rsidRDefault="00827590" w:rsidP="00C402AE">
      <w:pPr>
        <w:pStyle w:val="Heading1"/>
        <w:rPr>
          <w:b w:val="0"/>
          <w:bCs w:val="0"/>
        </w:rPr>
      </w:pPr>
      <w:r w:rsidRPr="00D04DE3">
        <w:rPr>
          <w:b w:val="0"/>
          <w:bCs w:val="0"/>
        </w:rPr>
        <w:t xml:space="preserve">In this video, you can see how Lydia has grown over the past </w:t>
      </w:r>
      <w:r w:rsidR="00F06E98">
        <w:rPr>
          <w:b w:val="0"/>
          <w:bCs w:val="0"/>
        </w:rPr>
        <w:t>five</w:t>
      </w:r>
      <w:r w:rsidRPr="00D04DE3">
        <w:rPr>
          <w:b w:val="0"/>
          <w:bCs w:val="0"/>
        </w:rPr>
        <w:t xml:space="preserve"> years, and hear from her and her mother Shewit, about the positive impact Mary’s Meals is having on Lydia and her whole community. </w:t>
      </w:r>
    </w:p>
    <w:p w14:paraId="4916D028" w14:textId="77777777" w:rsidR="0047390B" w:rsidRDefault="0047390B" w:rsidP="00C402AE">
      <w:pPr>
        <w:pStyle w:val="Heading1"/>
        <w:rPr>
          <w:b w:val="0"/>
          <w:bCs w:val="0"/>
        </w:rPr>
      </w:pPr>
    </w:p>
    <w:p w14:paraId="3C90D322" w14:textId="77777777" w:rsidR="0047390B" w:rsidRDefault="0047390B" w:rsidP="00C402AE">
      <w:pPr>
        <w:pStyle w:val="Heading1"/>
        <w:rPr>
          <w:b w:val="0"/>
          <w:bCs w:val="0"/>
        </w:rPr>
      </w:pPr>
    </w:p>
    <w:p w14:paraId="7F751664" w14:textId="5F59CFAD" w:rsidR="0047390B" w:rsidRPr="00D04DE3" w:rsidRDefault="0047390B" w:rsidP="00C402AE">
      <w:pPr>
        <w:pStyle w:val="Heading1"/>
        <w:rPr>
          <w:b w:val="0"/>
          <w:bCs w:val="0"/>
        </w:rPr>
      </w:pPr>
      <w:r>
        <w:rPr>
          <w:color w:val="009DDC"/>
        </w:rPr>
        <w:t>SLIDE</w:t>
      </w:r>
      <w:r>
        <w:rPr>
          <w:color w:val="009DDC"/>
          <w:spacing w:val="-2"/>
        </w:rPr>
        <w:t xml:space="preserve"> </w:t>
      </w:r>
      <w:r>
        <w:rPr>
          <w:color w:val="009DDC"/>
          <w:spacing w:val="-5"/>
        </w:rPr>
        <w:t>27</w:t>
      </w:r>
    </w:p>
    <w:p w14:paraId="637E7D99" w14:textId="36B2447E" w:rsidR="00C402AE" w:rsidRPr="00C402AE" w:rsidRDefault="00C402AE" w:rsidP="00C402AE">
      <w:pPr>
        <w:pStyle w:val="BodyText"/>
        <w:spacing w:before="164"/>
        <w:rPr>
          <w:lang w:val="en-GB"/>
        </w:rPr>
      </w:pPr>
      <w:r w:rsidRPr="00C402AE">
        <w:rPr>
          <w:lang w:val="en-GB"/>
        </w:rPr>
        <w:t xml:space="preserve">Mallak, 11, began noticing that fewer and fewer of her classmates were attending school in Yemen. </w:t>
      </w:r>
    </w:p>
    <w:p w14:paraId="06A5372B" w14:textId="59205DA9" w:rsidR="00C402AE" w:rsidRPr="00C402AE" w:rsidRDefault="00C402AE" w:rsidP="00C402AE">
      <w:pPr>
        <w:pStyle w:val="BodyText"/>
        <w:spacing w:before="164"/>
        <w:rPr>
          <w:lang w:val="en-GB"/>
        </w:rPr>
      </w:pPr>
      <w:r w:rsidRPr="00C402AE">
        <w:rPr>
          <w:lang w:val="en-GB"/>
        </w:rPr>
        <w:t>“As there is no food at school, more and more had to stay at home,” she sa</w:t>
      </w:r>
      <w:r w:rsidR="00D06500">
        <w:rPr>
          <w:lang w:val="en-GB"/>
        </w:rPr>
        <w:t>id</w:t>
      </w:r>
      <w:r w:rsidRPr="00C402AE">
        <w:rPr>
          <w:lang w:val="en-GB"/>
        </w:rPr>
        <w:t xml:space="preserve">. Without food, she struggled to focus during class, but the arrival of Mary’s Meals changed everything – classrooms were once again full of determined, hopeful young people looking to lay the foundations of a bright future. </w:t>
      </w:r>
    </w:p>
    <w:p w14:paraId="0B422545" w14:textId="49B5F988" w:rsidR="00C402AE" w:rsidRPr="00C402AE" w:rsidRDefault="00C402AE" w:rsidP="00C402AE">
      <w:pPr>
        <w:pStyle w:val="BodyText"/>
        <w:spacing w:before="164"/>
        <w:rPr>
          <w:lang w:val="en-GB"/>
        </w:rPr>
      </w:pPr>
      <w:r w:rsidRPr="00C402AE">
        <w:rPr>
          <w:lang w:val="en-GB"/>
        </w:rPr>
        <w:t xml:space="preserve">Mallak </w:t>
      </w:r>
      <w:r w:rsidR="00CD292B">
        <w:rPr>
          <w:lang w:val="en-GB"/>
        </w:rPr>
        <w:t>told us</w:t>
      </w:r>
      <w:r w:rsidRPr="00C402AE">
        <w:rPr>
          <w:lang w:val="en-GB"/>
        </w:rPr>
        <w:t xml:space="preserve">: “Before, we didn’t get any meal or food, and the number of students who attended the classes were few. After the meal distribution, more and more started attending.” </w:t>
      </w:r>
    </w:p>
    <w:p w14:paraId="039C87D6" w14:textId="77777777" w:rsidR="00C402AE" w:rsidRPr="00C402AE" w:rsidRDefault="00C402AE" w:rsidP="00C402AE">
      <w:pPr>
        <w:pStyle w:val="BodyText"/>
        <w:spacing w:before="164"/>
        <w:rPr>
          <w:lang w:val="en-GB"/>
        </w:rPr>
      </w:pPr>
      <w:r w:rsidRPr="00C402AE">
        <w:rPr>
          <w:lang w:val="en-GB"/>
        </w:rPr>
        <w:t>Your continued support allows children like Mallak not to feel hungry during the school day and to feel excited about learning again: “What I like the most about school is gathering with my friends to learn. I used to not find some of my friends at the school anymore, but because we’re getting the school meals, I can meet them again!”</w:t>
      </w:r>
    </w:p>
    <w:p w14:paraId="05BA95D5" w14:textId="77777777" w:rsidR="00C402AE" w:rsidRDefault="00C402AE" w:rsidP="00C402AE">
      <w:pPr>
        <w:spacing w:line="235" w:lineRule="auto"/>
        <w:jc w:val="both"/>
        <w:rPr>
          <w:sz w:val="24"/>
          <w:szCs w:val="24"/>
          <w:lang w:val="en-GB"/>
        </w:rPr>
      </w:pPr>
    </w:p>
    <w:p w14:paraId="6212B18B" w14:textId="77777777" w:rsidR="00C402AE" w:rsidRDefault="00C402AE" w:rsidP="00C402AE">
      <w:pPr>
        <w:spacing w:line="235" w:lineRule="auto"/>
        <w:ind w:firstLine="100"/>
        <w:jc w:val="both"/>
        <w:rPr>
          <w:sz w:val="24"/>
          <w:szCs w:val="24"/>
          <w:lang w:val="en-GB"/>
        </w:rPr>
      </w:pPr>
    </w:p>
    <w:p w14:paraId="6E9CF3EA" w14:textId="3857E6D9" w:rsidR="00C402AE" w:rsidRDefault="00C402AE" w:rsidP="00C402AE">
      <w:pPr>
        <w:pStyle w:val="Heading1"/>
      </w:pPr>
      <w:r>
        <w:rPr>
          <w:color w:val="009DDC"/>
        </w:rPr>
        <w:t>SLIDE</w:t>
      </w:r>
      <w:r>
        <w:rPr>
          <w:color w:val="009DDC"/>
          <w:spacing w:val="-2"/>
        </w:rPr>
        <w:t xml:space="preserve"> </w:t>
      </w:r>
      <w:r w:rsidR="00A81673">
        <w:rPr>
          <w:color w:val="009DDC"/>
          <w:spacing w:val="-5"/>
        </w:rPr>
        <w:t>2</w:t>
      </w:r>
      <w:r w:rsidR="0083322F">
        <w:rPr>
          <w:color w:val="009DDC"/>
          <w:spacing w:val="-5"/>
        </w:rPr>
        <w:t>8</w:t>
      </w:r>
    </w:p>
    <w:p w14:paraId="16465391" w14:textId="77777777" w:rsidR="00C402AE" w:rsidRDefault="00C402AE" w:rsidP="00C402AE">
      <w:pPr>
        <w:spacing w:line="235" w:lineRule="auto"/>
        <w:jc w:val="both"/>
        <w:rPr>
          <w:sz w:val="24"/>
          <w:szCs w:val="24"/>
          <w:lang w:val="en-GB"/>
        </w:rPr>
      </w:pPr>
    </w:p>
    <w:p w14:paraId="08C6CE95" w14:textId="237C671B" w:rsidR="006A0200" w:rsidRPr="00A81673" w:rsidDel="00843F21" w:rsidRDefault="00021FF3" w:rsidP="006A0200">
      <w:pPr>
        <w:pStyle w:val="BodyText"/>
        <w:spacing w:before="210"/>
        <w:rPr>
          <w:lang w:val="en-GB"/>
        </w:rPr>
      </w:pPr>
      <w:r>
        <w:rPr>
          <w:lang w:val="en-GB"/>
        </w:rPr>
        <w:t>After ten years of civil war, climate related crises and a deteriorating economy</w:t>
      </w:r>
      <w:r w:rsidR="00D862F9">
        <w:rPr>
          <w:lang w:val="en-GB"/>
        </w:rPr>
        <w:t>, Yemen i</w:t>
      </w:r>
      <w:r w:rsidR="00CF6BF3">
        <w:rPr>
          <w:lang w:val="en-GB"/>
        </w:rPr>
        <w:t>s</w:t>
      </w:r>
      <w:r w:rsidR="00D862F9">
        <w:rPr>
          <w:lang w:val="en-GB"/>
        </w:rPr>
        <w:t xml:space="preserve"> in the midst of a humanitarian crisis. </w:t>
      </w:r>
      <w:r w:rsidR="00814E59">
        <w:rPr>
          <w:lang w:val="en-GB"/>
        </w:rPr>
        <w:t xml:space="preserve">Despite this, </w:t>
      </w:r>
      <w:r w:rsidR="00A81673" w:rsidRPr="00A81673">
        <w:rPr>
          <w:lang w:val="en-GB"/>
        </w:rPr>
        <w:t>Summer Nasser, CEO of Mary’s Meals partner Yemen Aid explains how Mary’s Meals is helping to transform the future of young girls in Yemen</w:t>
      </w:r>
      <w:r w:rsidR="006A0200">
        <w:rPr>
          <w:lang w:val="en-GB"/>
        </w:rPr>
        <w:t xml:space="preserve"> and that b</w:t>
      </w:r>
      <w:r w:rsidR="006A0200" w:rsidRPr="00A81673" w:rsidDel="00843F21">
        <w:rPr>
          <w:lang w:val="en-GB"/>
        </w:rPr>
        <w:t xml:space="preserve">uilding a better Yemen can only happen if its female population are able and supported to educate themselves. </w:t>
      </w:r>
    </w:p>
    <w:p w14:paraId="557E646C" w14:textId="77777777" w:rsidR="00A81673" w:rsidRDefault="00A81673" w:rsidP="00CF6BF3">
      <w:pPr>
        <w:rPr>
          <w:sz w:val="24"/>
          <w:szCs w:val="24"/>
          <w:lang w:val="en-GB"/>
        </w:rPr>
      </w:pPr>
    </w:p>
    <w:p w14:paraId="72728D74" w14:textId="11EA5B38" w:rsidR="00A81673" w:rsidRPr="00A81673" w:rsidRDefault="00814E59" w:rsidP="00A81673">
      <w:pPr>
        <w:ind w:left="100"/>
        <w:rPr>
          <w:sz w:val="24"/>
          <w:szCs w:val="24"/>
          <w:lang w:val="en-GB"/>
        </w:rPr>
      </w:pPr>
      <w:r>
        <w:rPr>
          <w:sz w:val="24"/>
          <w:szCs w:val="24"/>
          <w:lang w:val="en-GB"/>
        </w:rPr>
        <w:t xml:space="preserve">She said: </w:t>
      </w:r>
      <w:r w:rsidR="00A81673" w:rsidRPr="00A81673">
        <w:rPr>
          <w:sz w:val="24"/>
          <w:szCs w:val="24"/>
          <w:lang w:val="en-GB"/>
        </w:rPr>
        <w:t>“Girls in rural or impoverished areas face many obstacles and challenges. When money is tight or food is scarce, girls are the first to stay home. They’re expected to help with chores, care for siblings, or even marry young to ease the financial burden on their families. In remote areas, girls are often tasked with fetching water from distant locations during the day, leaving them no opportunity to attend school.</w:t>
      </w:r>
      <w:r w:rsidR="00266B94">
        <w:rPr>
          <w:sz w:val="24"/>
          <w:szCs w:val="24"/>
          <w:lang w:val="en-GB"/>
        </w:rPr>
        <w:t>”</w:t>
      </w:r>
    </w:p>
    <w:p w14:paraId="50E8693A" w14:textId="77777777" w:rsidR="00A81673" w:rsidRDefault="00A81673" w:rsidP="00C402AE">
      <w:pPr>
        <w:ind w:left="100"/>
        <w:rPr>
          <w:b/>
          <w:color w:val="00AFEF"/>
          <w:sz w:val="24"/>
        </w:rPr>
      </w:pPr>
    </w:p>
    <w:p w14:paraId="19C8B4F0" w14:textId="77777777" w:rsidR="00A81673" w:rsidRDefault="00A81673" w:rsidP="00C402AE">
      <w:pPr>
        <w:ind w:left="100"/>
        <w:rPr>
          <w:b/>
          <w:color w:val="00AFEF"/>
          <w:sz w:val="24"/>
        </w:rPr>
      </w:pPr>
    </w:p>
    <w:p w14:paraId="4411A8BD" w14:textId="450BC615" w:rsidR="00C402AE" w:rsidRDefault="00C402AE" w:rsidP="00C402AE">
      <w:pPr>
        <w:ind w:left="100"/>
        <w:rPr>
          <w:b/>
          <w:sz w:val="24"/>
        </w:rPr>
      </w:pPr>
      <w:r>
        <w:rPr>
          <w:b/>
          <w:color w:val="00AFEF"/>
          <w:sz w:val="24"/>
        </w:rPr>
        <w:t>SLIDE</w:t>
      </w:r>
      <w:r>
        <w:rPr>
          <w:b/>
          <w:color w:val="00AFEF"/>
          <w:spacing w:val="-2"/>
          <w:sz w:val="24"/>
        </w:rPr>
        <w:t xml:space="preserve"> </w:t>
      </w:r>
      <w:r w:rsidR="0083322F">
        <w:rPr>
          <w:b/>
          <w:color w:val="00AFEF"/>
          <w:spacing w:val="-5"/>
          <w:sz w:val="24"/>
        </w:rPr>
        <w:t>29</w:t>
      </w:r>
    </w:p>
    <w:p w14:paraId="0CC5B3A6" w14:textId="2D65A281" w:rsidR="00A81673" w:rsidRPr="00A81673" w:rsidRDefault="00A81673" w:rsidP="00A81673">
      <w:pPr>
        <w:pStyle w:val="BodyText"/>
        <w:spacing w:before="210"/>
        <w:rPr>
          <w:lang w:val="en-GB"/>
        </w:rPr>
      </w:pPr>
      <w:r w:rsidRPr="00A81673">
        <w:rPr>
          <w:lang w:val="en-GB"/>
        </w:rPr>
        <w:t>Summer continues, “Education is vital for all, but advocating for girls is especially important. Educated women foster social stability, champion equitable policies, and take on leadership roles that drive change. Educated mothers prioritize their children’s education, breaking cultural stigmas and creating generational progress. In the long term, empowering girls strengthens Yemen’s economy and builds a more inclusive, resilient, and prosperous future for all.”</w:t>
      </w:r>
    </w:p>
    <w:p w14:paraId="471A7374" w14:textId="77777777" w:rsidR="00C402AE" w:rsidRDefault="00C402AE" w:rsidP="00C402AE">
      <w:pPr>
        <w:pStyle w:val="BodyText"/>
        <w:spacing w:before="210"/>
        <w:ind w:left="0"/>
        <w:rPr>
          <w:rFonts w:ascii="Calibri"/>
        </w:rPr>
      </w:pPr>
    </w:p>
    <w:p w14:paraId="5CCC1064" w14:textId="698BD418" w:rsidR="00C402AE" w:rsidRDefault="00C402AE" w:rsidP="00C402AE">
      <w:pPr>
        <w:pStyle w:val="Heading1"/>
      </w:pPr>
      <w:r>
        <w:rPr>
          <w:color w:val="009DDC"/>
        </w:rPr>
        <w:t>SLIDE</w:t>
      </w:r>
      <w:r>
        <w:rPr>
          <w:color w:val="009DDC"/>
          <w:spacing w:val="-2"/>
        </w:rPr>
        <w:t xml:space="preserve"> </w:t>
      </w:r>
      <w:r w:rsidR="00A81673">
        <w:rPr>
          <w:color w:val="009DDC"/>
          <w:spacing w:val="-5"/>
        </w:rPr>
        <w:t>3</w:t>
      </w:r>
      <w:r w:rsidR="0083322F">
        <w:rPr>
          <w:color w:val="009DDC"/>
          <w:spacing w:val="-5"/>
        </w:rPr>
        <w:t>0</w:t>
      </w:r>
    </w:p>
    <w:p w14:paraId="4A6A8767" w14:textId="2F58DE15" w:rsidR="00F46E46" w:rsidRDefault="00F46E46" w:rsidP="00F46E46">
      <w:pPr>
        <w:pStyle w:val="BodyText"/>
        <w:spacing w:before="223"/>
        <w:rPr>
          <w:lang w:val="en-GB"/>
        </w:rPr>
      </w:pPr>
      <w:r w:rsidRPr="00F46E46">
        <w:rPr>
          <w:lang w:val="en-GB"/>
        </w:rPr>
        <w:t>The long-term impact of supporting girls in education is already being seen in the communities where we work.</w:t>
      </w:r>
    </w:p>
    <w:p w14:paraId="07D9B12B" w14:textId="2F96E20B" w:rsidR="00A81673" w:rsidRPr="00A81673" w:rsidRDefault="00A81673" w:rsidP="00A81673">
      <w:pPr>
        <w:pStyle w:val="BodyText"/>
        <w:spacing w:before="223"/>
        <w:rPr>
          <w:lang w:val="en-GB"/>
        </w:rPr>
      </w:pPr>
      <w:r w:rsidRPr="00A81673">
        <w:rPr>
          <w:lang w:val="en-GB"/>
        </w:rPr>
        <w:t>Teacher Bernadette works at Chilomoni Primary School, in Malawi, the same school that she attended herself when she was a young girl.</w:t>
      </w:r>
    </w:p>
    <w:p w14:paraId="456E7DB6" w14:textId="56B6D9A5" w:rsidR="00A81673" w:rsidRPr="00A81673" w:rsidRDefault="00A81673" w:rsidP="00A81673">
      <w:pPr>
        <w:pStyle w:val="BodyText"/>
        <w:spacing w:before="223"/>
        <w:rPr>
          <w:lang w:val="en-GB"/>
        </w:rPr>
      </w:pPr>
      <w:r w:rsidRPr="00A81673">
        <w:rPr>
          <w:lang w:val="en-GB"/>
        </w:rPr>
        <w:t xml:space="preserve">“And I'm even teaching with the teachers that taught me at that time!”, she </w:t>
      </w:r>
      <w:r w:rsidR="008E1740">
        <w:rPr>
          <w:lang w:val="en-GB"/>
        </w:rPr>
        <w:t>told us</w:t>
      </w:r>
      <w:r w:rsidRPr="00A81673">
        <w:rPr>
          <w:lang w:val="en-GB"/>
        </w:rPr>
        <w:t>.</w:t>
      </w:r>
    </w:p>
    <w:p w14:paraId="3AD986B6" w14:textId="77777777" w:rsidR="00A81673" w:rsidRPr="00A81673" w:rsidRDefault="00A81673" w:rsidP="00A81673">
      <w:pPr>
        <w:pStyle w:val="BodyText"/>
        <w:spacing w:before="223"/>
        <w:rPr>
          <w:lang w:val="en-GB"/>
        </w:rPr>
      </w:pPr>
      <w:r w:rsidRPr="00A81673">
        <w:rPr>
          <w:lang w:val="en-GB"/>
        </w:rPr>
        <w:t>But her journey to get here was not straightforward. When Bernadette first started attending school, she suffered from debilitating hunger. It deprived her of energy and reduced her confidence in class.</w:t>
      </w:r>
    </w:p>
    <w:p w14:paraId="4611B48E" w14:textId="07E40143" w:rsidR="00A81673" w:rsidRPr="00A81673" w:rsidRDefault="00A81673" w:rsidP="00A81673">
      <w:pPr>
        <w:pStyle w:val="BodyText"/>
        <w:spacing w:before="223"/>
        <w:rPr>
          <w:lang w:val="en-GB"/>
        </w:rPr>
      </w:pPr>
      <w:r w:rsidRPr="00A81673">
        <w:rPr>
          <w:lang w:val="en-GB"/>
        </w:rPr>
        <w:t xml:space="preserve">She </w:t>
      </w:r>
      <w:r w:rsidR="008E1740" w:rsidRPr="00A81673">
        <w:rPr>
          <w:lang w:val="en-GB"/>
        </w:rPr>
        <w:t>sa</w:t>
      </w:r>
      <w:r w:rsidR="008E1740">
        <w:rPr>
          <w:lang w:val="en-GB"/>
        </w:rPr>
        <w:t>id</w:t>
      </w:r>
      <w:r w:rsidRPr="00A81673">
        <w:rPr>
          <w:lang w:val="en-GB"/>
        </w:rPr>
        <w:t>: "I was one of the children from a disadvantaged background, often going to school on an empty stomach</w:t>
      </w:r>
      <w:r w:rsidR="008E1740">
        <w:rPr>
          <w:lang w:val="en-GB"/>
        </w:rPr>
        <w:t>”</w:t>
      </w:r>
    </w:p>
    <w:p w14:paraId="30488D85" w14:textId="51111379" w:rsidR="00A81673" w:rsidRPr="00A81673" w:rsidRDefault="00A81673" w:rsidP="00A81673">
      <w:pPr>
        <w:pStyle w:val="BodyText"/>
        <w:spacing w:before="223"/>
        <w:rPr>
          <w:lang w:val="en-GB"/>
        </w:rPr>
      </w:pPr>
      <w:r w:rsidRPr="00A81673">
        <w:rPr>
          <w:lang w:val="en-GB"/>
        </w:rPr>
        <w:t xml:space="preserve">Bernadette was a bright student, but she struggled to have this reflected in her grades. </w:t>
      </w:r>
    </w:p>
    <w:p w14:paraId="7985D3A0" w14:textId="77777777" w:rsidR="00C402AE" w:rsidRDefault="00C402AE" w:rsidP="00C402AE">
      <w:pPr>
        <w:pStyle w:val="BodyText"/>
        <w:spacing w:before="223"/>
        <w:ind w:left="0"/>
      </w:pPr>
    </w:p>
    <w:p w14:paraId="1E149E7C" w14:textId="51FAC3FA" w:rsidR="00C402AE" w:rsidRDefault="00C402AE" w:rsidP="00C402AE">
      <w:pPr>
        <w:pStyle w:val="Heading1"/>
        <w:spacing w:before="1"/>
      </w:pPr>
      <w:r>
        <w:rPr>
          <w:color w:val="009DDC"/>
        </w:rPr>
        <w:t>SLIDE</w:t>
      </w:r>
      <w:r>
        <w:rPr>
          <w:color w:val="009DDC"/>
          <w:spacing w:val="-2"/>
        </w:rPr>
        <w:t xml:space="preserve"> </w:t>
      </w:r>
      <w:r w:rsidR="00A81673">
        <w:rPr>
          <w:color w:val="009DDC"/>
          <w:spacing w:val="-5"/>
        </w:rPr>
        <w:t>3</w:t>
      </w:r>
      <w:r w:rsidR="0083322F">
        <w:rPr>
          <w:color w:val="009DDC"/>
          <w:spacing w:val="-5"/>
        </w:rPr>
        <w:t>1</w:t>
      </w:r>
    </w:p>
    <w:p w14:paraId="39466B0F" w14:textId="77777777" w:rsidR="00A81673" w:rsidRPr="00A81673" w:rsidRDefault="00A81673" w:rsidP="00A81673">
      <w:pPr>
        <w:pStyle w:val="BodyText"/>
        <w:spacing w:before="224"/>
        <w:rPr>
          <w:lang w:val="en-GB"/>
        </w:rPr>
      </w:pPr>
      <w:r w:rsidRPr="00A81673">
        <w:rPr>
          <w:lang w:val="en-GB"/>
        </w:rPr>
        <w:t>In 2008, however, Mary’s Meals arrived at Bernadette’s school, and her life started to change for the better. In the four years where she ate Mary’s Meals at school, her performance soared.</w:t>
      </w:r>
    </w:p>
    <w:p w14:paraId="5D85F8A9" w14:textId="77777777" w:rsidR="00A81673" w:rsidRPr="00A81673" w:rsidRDefault="00A81673" w:rsidP="00A81673">
      <w:pPr>
        <w:pStyle w:val="BodyText"/>
        <w:spacing w:before="224"/>
        <w:rPr>
          <w:lang w:val="en-GB"/>
        </w:rPr>
      </w:pPr>
      <w:r w:rsidRPr="00A81673">
        <w:rPr>
          <w:lang w:val="en-GB"/>
        </w:rPr>
        <w:t xml:space="preserve">Bernadette improved her grades so much, she was chosen out of a select few to go to secondary school. This was in no large part due to her own determination to succeed and lift herself out of poverty, but when asked, she humbly credits Mary’s Meals.  </w:t>
      </w:r>
    </w:p>
    <w:p w14:paraId="77A15FE8" w14:textId="357B9B2D" w:rsidR="00A81673" w:rsidRPr="00A81673" w:rsidRDefault="00A81673" w:rsidP="00A81673">
      <w:pPr>
        <w:pStyle w:val="BodyText"/>
        <w:spacing w:before="224"/>
        <w:rPr>
          <w:lang w:val="en-GB"/>
        </w:rPr>
      </w:pPr>
      <w:r w:rsidRPr="00A81673">
        <w:rPr>
          <w:lang w:val="en-GB"/>
        </w:rPr>
        <w:t xml:space="preserve">She </w:t>
      </w:r>
      <w:r w:rsidR="00453F45">
        <w:rPr>
          <w:lang w:val="en-GB"/>
        </w:rPr>
        <w:t>told us</w:t>
      </w:r>
      <w:r w:rsidRPr="00A81673">
        <w:rPr>
          <w:lang w:val="en-GB"/>
        </w:rPr>
        <w:t>: "Every time I was in the top three positions in my class, it was because of Mary's Meals. This programme provided us with the sustenance we needed to thrive in school. I owe a great deal of my success to them. Without them, I would have been at home, battling hunger. But now, I am a teacher, right here at the same school where I was once a beneficiary of the school feeding programme.</w:t>
      </w:r>
    </w:p>
    <w:p w14:paraId="04E9326F" w14:textId="53D997C0" w:rsidR="00A81673" w:rsidRPr="00A81673" w:rsidRDefault="00A81673" w:rsidP="00A81673">
      <w:pPr>
        <w:pStyle w:val="BodyText"/>
        <w:spacing w:before="224"/>
        <w:rPr>
          <w:lang w:val="en-GB"/>
        </w:rPr>
      </w:pPr>
      <w:r w:rsidRPr="00A81673">
        <w:rPr>
          <w:lang w:val="en-GB"/>
        </w:rPr>
        <w:t>I believe I am one of the girls who has truly emerged from poverty. With the arrival of Mary's Meals, things changed for the better. We no longer had to worry about hunger, and our minds were free to concentrate on our studies.”</w:t>
      </w:r>
    </w:p>
    <w:p w14:paraId="01407637" w14:textId="4CDAE5BF" w:rsidR="00A81673" w:rsidRPr="00A81673" w:rsidRDefault="00A81673" w:rsidP="00A81673">
      <w:pPr>
        <w:pStyle w:val="BodyText"/>
        <w:spacing w:before="224"/>
        <w:rPr>
          <w:lang w:val="en-GB"/>
        </w:rPr>
      </w:pPr>
      <w:r w:rsidRPr="00A81673">
        <w:rPr>
          <w:lang w:val="en-GB"/>
        </w:rPr>
        <w:t xml:space="preserve">Bernadette’s story is one that truly shows the legacy of Mary’s Meals. </w:t>
      </w:r>
      <w:r w:rsidR="00CD5279">
        <w:rPr>
          <w:lang w:val="en-GB"/>
        </w:rPr>
        <w:t xml:space="preserve">By providing a nutritious meal every school day and keeping our promise to the children who rely on us, we are </w:t>
      </w:r>
      <w:r w:rsidR="00BC725C">
        <w:rPr>
          <w:lang w:val="en-GB"/>
        </w:rPr>
        <w:t>empowering the next generation of women</w:t>
      </w:r>
      <w:r w:rsidR="0072369F">
        <w:rPr>
          <w:lang w:val="en-GB"/>
        </w:rPr>
        <w:t xml:space="preserve"> to</w:t>
      </w:r>
      <w:r w:rsidR="000A48A5">
        <w:rPr>
          <w:lang w:val="en-GB"/>
        </w:rPr>
        <w:t xml:space="preserve"> build a better future for themselves and their communities. </w:t>
      </w:r>
    </w:p>
    <w:p w14:paraId="63CC846D" w14:textId="77777777" w:rsidR="00C402AE" w:rsidRDefault="00C402AE" w:rsidP="00C402AE">
      <w:pPr>
        <w:pStyle w:val="BodyText"/>
        <w:spacing w:before="224"/>
        <w:ind w:left="0"/>
        <w:rPr>
          <w:b/>
          <w:bCs/>
        </w:rPr>
      </w:pPr>
    </w:p>
    <w:p w14:paraId="38012875" w14:textId="10B01ADF" w:rsidR="00C402AE" w:rsidRDefault="00C402AE" w:rsidP="00C402AE">
      <w:pPr>
        <w:pStyle w:val="Heading1"/>
      </w:pPr>
      <w:r w:rsidRPr="218DDBB4">
        <w:rPr>
          <w:color w:val="009DDC"/>
        </w:rPr>
        <w:t xml:space="preserve">SLIDE </w:t>
      </w:r>
      <w:r w:rsidR="00A81673">
        <w:rPr>
          <w:color w:val="009DDC"/>
        </w:rPr>
        <w:t>3</w:t>
      </w:r>
      <w:r w:rsidR="0083322F">
        <w:rPr>
          <w:color w:val="009DDC"/>
        </w:rPr>
        <w:t>2</w:t>
      </w:r>
    </w:p>
    <w:p w14:paraId="1C10C268" w14:textId="77777777" w:rsidR="00A81673" w:rsidRDefault="00A81673" w:rsidP="00A81673">
      <w:pPr>
        <w:jc w:val="both"/>
        <w:rPr>
          <w:sz w:val="24"/>
          <w:szCs w:val="24"/>
          <w:lang w:val="en-GB"/>
        </w:rPr>
      </w:pPr>
    </w:p>
    <w:p w14:paraId="4E4D845F" w14:textId="77777777" w:rsidR="00A81673" w:rsidRDefault="00A81673" w:rsidP="00A81673">
      <w:pPr>
        <w:jc w:val="both"/>
        <w:rPr>
          <w:b/>
          <w:bCs/>
          <w:sz w:val="24"/>
          <w:szCs w:val="24"/>
          <w:lang w:val="en-GB"/>
        </w:rPr>
      </w:pPr>
    </w:p>
    <w:p w14:paraId="5682ED0E" w14:textId="0D02F0DF" w:rsidR="00A81673" w:rsidRDefault="000A48A5" w:rsidP="00A81673">
      <w:pPr>
        <w:ind w:left="100"/>
        <w:jc w:val="both"/>
        <w:rPr>
          <w:sz w:val="24"/>
          <w:szCs w:val="24"/>
          <w:lang w:val="en-GB"/>
        </w:rPr>
      </w:pPr>
      <w:r>
        <w:rPr>
          <w:b/>
          <w:bCs/>
          <w:sz w:val="24"/>
          <w:szCs w:val="24"/>
          <w:lang w:val="en-GB"/>
        </w:rPr>
        <w:t xml:space="preserve">Today, </w:t>
      </w:r>
      <w:r w:rsidR="00A81673" w:rsidRPr="00A81673">
        <w:rPr>
          <w:b/>
          <w:bCs/>
          <w:sz w:val="24"/>
          <w:szCs w:val="24"/>
          <w:lang w:val="en-GB"/>
        </w:rPr>
        <w:t>119 million girls</w:t>
      </w:r>
      <w:r w:rsidR="00577D20">
        <w:rPr>
          <w:b/>
          <w:bCs/>
          <w:sz w:val="24"/>
          <w:szCs w:val="24"/>
          <w:lang w:val="en-GB"/>
        </w:rPr>
        <w:t>*</w:t>
      </w:r>
      <w:r w:rsidR="00A81673" w:rsidRPr="00A81673">
        <w:rPr>
          <w:b/>
          <w:bCs/>
          <w:sz w:val="24"/>
          <w:szCs w:val="24"/>
          <w:lang w:val="en-GB"/>
        </w:rPr>
        <w:t xml:space="preserve"> are out of school worldwide. Together, we can change their future.</w:t>
      </w:r>
      <w:r w:rsidR="00A81673" w:rsidRPr="00A81673">
        <w:rPr>
          <w:sz w:val="24"/>
          <w:szCs w:val="24"/>
          <w:lang w:val="en-GB"/>
        </w:rPr>
        <w:t> </w:t>
      </w:r>
    </w:p>
    <w:p w14:paraId="4BD7E749" w14:textId="77777777" w:rsidR="00D605E7" w:rsidRDefault="00D605E7" w:rsidP="00A81673">
      <w:pPr>
        <w:ind w:left="100"/>
        <w:jc w:val="both"/>
        <w:rPr>
          <w:sz w:val="24"/>
          <w:szCs w:val="24"/>
          <w:lang w:val="en-GB"/>
        </w:rPr>
      </w:pPr>
    </w:p>
    <w:p w14:paraId="56A9983A" w14:textId="77777777" w:rsidR="00D605E7" w:rsidRDefault="00D605E7" w:rsidP="00D605E7">
      <w:pPr>
        <w:ind w:firstLine="100"/>
        <w:jc w:val="both"/>
        <w:rPr>
          <w:sz w:val="24"/>
          <w:szCs w:val="24"/>
          <w:lang w:val="en-GB"/>
        </w:rPr>
      </w:pPr>
      <w:r w:rsidRPr="00A81673">
        <w:rPr>
          <w:sz w:val="24"/>
          <w:szCs w:val="24"/>
          <w:lang w:val="en-GB"/>
        </w:rPr>
        <w:t>Without our incredible supporters, none of our work is possible.  </w:t>
      </w:r>
    </w:p>
    <w:p w14:paraId="2F9B035F" w14:textId="77777777" w:rsidR="00D605E7" w:rsidRPr="00A81673" w:rsidRDefault="00D605E7" w:rsidP="00D605E7">
      <w:pPr>
        <w:ind w:firstLine="100"/>
        <w:jc w:val="both"/>
        <w:rPr>
          <w:sz w:val="24"/>
          <w:szCs w:val="24"/>
          <w:lang w:val="en-GB"/>
        </w:rPr>
      </w:pPr>
    </w:p>
    <w:p w14:paraId="77CD0986" w14:textId="2459EF1B" w:rsidR="00A81673" w:rsidRDefault="00D605E7" w:rsidP="0033453A">
      <w:pPr>
        <w:ind w:left="100"/>
        <w:jc w:val="both"/>
        <w:rPr>
          <w:sz w:val="24"/>
          <w:szCs w:val="24"/>
        </w:rPr>
      </w:pPr>
      <w:r w:rsidRPr="59EF8F19">
        <w:rPr>
          <w:sz w:val="24"/>
          <w:szCs w:val="24"/>
        </w:rPr>
        <w:t>By supporting Mary’s Meals and spreading the word about our mission, yo</w:t>
      </w:r>
      <w:r w:rsidR="00753530" w:rsidRPr="59EF8F19">
        <w:rPr>
          <w:sz w:val="24"/>
          <w:szCs w:val="24"/>
        </w:rPr>
        <w:t xml:space="preserve">u can </w:t>
      </w:r>
      <w:r w:rsidRPr="59EF8F19">
        <w:rPr>
          <w:sz w:val="24"/>
          <w:szCs w:val="24"/>
        </w:rPr>
        <w:t xml:space="preserve">give girls opportunities that they otherwise may not have and </w:t>
      </w:r>
      <w:r w:rsidR="0033453A" w:rsidRPr="59EF8F19">
        <w:rPr>
          <w:sz w:val="24"/>
          <w:szCs w:val="24"/>
        </w:rPr>
        <w:t>help</w:t>
      </w:r>
      <w:r w:rsidRPr="59EF8F19">
        <w:rPr>
          <w:sz w:val="24"/>
          <w:szCs w:val="24"/>
        </w:rPr>
        <w:t xml:space="preserve"> them to break the cycle of poverty</w:t>
      </w:r>
      <w:r w:rsidR="0033453A" w:rsidRPr="59EF8F19">
        <w:rPr>
          <w:sz w:val="24"/>
          <w:szCs w:val="24"/>
        </w:rPr>
        <w:t xml:space="preserve">. </w:t>
      </w:r>
      <w:r w:rsidRPr="59EF8F19">
        <w:rPr>
          <w:sz w:val="24"/>
          <w:szCs w:val="24"/>
        </w:rPr>
        <w:t xml:space="preserve"> </w:t>
      </w:r>
    </w:p>
    <w:p w14:paraId="5022C143" w14:textId="77777777" w:rsidR="00A57925" w:rsidRDefault="00A57925" w:rsidP="0033453A">
      <w:pPr>
        <w:ind w:left="100"/>
        <w:jc w:val="both"/>
        <w:rPr>
          <w:sz w:val="24"/>
          <w:szCs w:val="24"/>
        </w:rPr>
      </w:pPr>
    </w:p>
    <w:p w14:paraId="69AD02C5" w14:textId="649B83A8" w:rsidR="00A57925" w:rsidRPr="00A57925" w:rsidRDefault="00A57925" w:rsidP="00A57925">
      <w:pPr>
        <w:ind w:left="100"/>
        <w:jc w:val="both"/>
        <w:rPr>
          <w:b/>
          <w:bCs/>
          <w:i/>
          <w:iCs/>
          <w:sz w:val="24"/>
          <w:szCs w:val="24"/>
          <w:lang w:val="en-GB"/>
        </w:rPr>
      </w:pPr>
      <w:r w:rsidRPr="00A57925">
        <w:rPr>
          <w:b/>
          <w:bCs/>
          <w:i/>
          <w:iCs/>
          <w:sz w:val="24"/>
          <w:szCs w:val="24"/>
          <w:lang w:val="en-GB"/>
        </w:rPr>
        <w:t>*NB for speaker, this figure refers to girls of all ages, not just primary school aged girls.</w:t>
      </w:r>
    </w:p>
    <w:p w14:paraId="34A14273" w14:textId="77777777" w:rsidR="00C402AE" w:rsidRDefault="00C402AE">
      <w:pPr>
        <w:jc w:val="both"/>
      </w:pPr>
    </w:p>
    <w:p w14:paraId="09E03993" w14:textId="77777777" w:rsidR="00A81673" w:rsidRDefault="00A81673">
      <w:pPr>
        <w:jc w:val="both"/>
      </w:pPr>
    </w:p>
    <w:p w14:paraId="7A0D7844" w14:textId="619A8BAC" w:rsidR="00A81673" w:rsidRDefault="00A81673" w:rsidP="00A81673">
      <w:pPr>
        <w:pStyle w:val="Heading1"/>
      </w:pPr>
      <w:r>
        <w:rPr>
          <w:color w:val="009DDC"/>
        </w:rPr>
        <w:t>SLIDE</w:t>
      </w:r>
      <w:r>
        <w:rPr>
          <w:color w:val="009DDC"/>
          <w:spacing w:val="-2"/>
        </w:rPr>
        <w:t xml:space="preserve"> </w:t>
      </w:r>
      <w:r>
        <w:rPr>
          <w:color w:val="009DDC"/>
          <w:spacing w:val="-5"/>
        </w:rPr>
        <w:t>3</w:t>
      </w:r>
      <w:r w:rsidR="0083322F">
        <w:rPr>
          <w:color w:val="009DDC"/>
          <w:spacing w:val="-5"/>
        </w:rPr>
        <w:t>3</w:t>
      </w:r>
    </w:p>
    <w:p w14:paraId="57969546" w14:textId="29369DFA" w:rsidR="00A81673" w:rsidRDefault="00A81673" w:rsidP="00A81673">
      <w:pPr>
        <w:pStyle w:val="BodyText"/>
        <w:spacing w:before="223"/>
        <w:rPr>
          <w:lang w:val="en-GB"/>
        </w:rPr>
      </w:pPr>
      <w:r w:rsidRPr="00A81673">
        <w:rPr>
          <w:lang w:val="en-GB"/>
        </w:rPr>
        <w:t>Agnes Maulana, a headteacher in Malawi</w:t>
      </w:r>
      <w:r w:rsidR="00A56AC1">
        <w:rPr>
          <w:lang w:val="en-GB"/>
        </w:rPr>
        <w:t xml:space="preserve"> sum</w:t>
      </w:r>
      <w:r w:rsidR="00D64647">
        <w:rPr>
          <w:lang w:val="en-GB"/>
        </w:rPr>
        <w:t>med</w:t>
      </w:r>
      <w:r w:rsidR="00A56AC1">
        <w:rPr>
          <w:lang w:val="en-GB"/>
        </w:rPr>
        <w:t xml:space="preserve"> it up perfectly</w:t>
      </w:r>
      <w:r w:rsidR="00DB3601">
        <w:rPr>
          <w:lang w:val="en-GB"/>
        </w:rPr>
        <w:t xml:space="preserve"> when she sa</w:t>
      </w:r>
      <w:r w:rsidR="00D64647">
        <w:rPr>
          <w:lang w:val="en-GB"/>
        </w:rPr>
        <w:t>id</w:t>
      </w:r>
      <w:r w:rsidRPr="00A81673">
        <w:rPr>
          <w:lang w:val="en-GB"/>
        </w:rPr>
        <w:t xml:space="preserve">: “When you educate a girl, you educate a nation.” </w:t>
      </w:r>
    </w:p>
    <w:p w14:paraId="4BE75323" w14:textId="77777777" w:rsidR="005435DC" w:rsidRPr="00A81673" w:rsidRDefault="005435DC" w:rsidP="00A81673">
      <w:pPr>
        <w:pStyle w:val="BodyText"/>
        <w:spacing w:before="223"/>
        <w:rPr>
          <w:lang w:val="en-GB"/>
        </w:rPr>
      </w:pPr>
    </w:p>
    <w:p w14:paraId="46E98216" w14:textId="7ED9BC7A" w:rsidR="00A81673" w:rsidRDefault="00A81673" w:rsidP="00A81673">
      <w:pPr>
        <w:pStyle w:val="Heading1"/>
        <w:spacing w:before="1"/>
      </w:pPr>
      <w:r>
        <w:rPr>
          <w:color w:val="009DDC"/>
        </w:rPr>
        <w:t>SLIDE</w:t>
      </w:r>
      <w:r>
        <w:rPr>
          <w:color w:val="009DDC"/>
          <w:spacing w:val="-2"/>
        </w:rPr>
        <w:t xml:space="preserve"> </w:t>
      </w:r>
      <w:r>
        <w:rPr>
          <w:color w:val="009DDC"/>
          <w:spacing w:val="-5"/>
        </w:rPr>
        <w:t>3</w:t>
      </w:r>
      <w:r w:rsidR="0083322F">
        <w:rPr>
          <w:color w:val="009DDC"/>
          <w:spacing w:val="-5"/>
        </w:rPr>
        <w:t>4</w:t>
      </w:r>
    </w:p>
    <w:p w14:paraId="5E037D90" w14:textId="7E82D2E2" w:rsidR="00A81673" w:rsidRPr="00A81673" w:rsidRDefault="00A81673" w:rsidP="00FC3A86">
      <w:pPr>
        <w:pStyle w:val="BodyText"/>
        <w:spacing w:before="224"/>
        <w:rPr>
          <w:lang w:val="en-GB"/>
        </w:rPr>
      </w:pPr>
      <w:r w:rsidRPr="00A81673">
        <w:rPr>
          <w:lang w:val="en-GB"/>
        </w:rPr>
        <w:t xml:space="preserve">We are so grateful to all those who choose to support our mission. There are many ways that you can choose to support our work, whether sharing our story with friends and family, </w:t>
      </w:r>
      <w:r w:rsidR="00BA3D03">
        <w:rPr>
          <w:lang w:val="en-GB"/>
        </w:rPr>
        <w:t xml:space="preserve">signing up to our promise pledger regular giving, </w:t>
      </w:r>
      <w:r w:rsidRPr="00A81673">
        <w:rPr>
          <w:lang w:val="en-GB"/>
        </w:rPr>
        <w:t>making a donation, or by choosing to be a volunteer – like me.</w:t>
      </w:r>
    </w:p>
    <w:p w14:paraId="46F4D4FA" w14:textId="7BE12022" w:rsidR="00A81673" w:rsidRPr="00A81673" w:rsidRDefault="00BA3D03" w:rsidP="00A81673">
      <w:pPr>
        <w:pStyle w:val="BodyText"/>
        <w:spacing w:before="224"/>
        <w:rPr>
          <w:lang w:val="en-GB"/>
        </w:rPr>
      </w:pPr>
      <w:r>
        <w:rPr>
          <w:lang w:val="en-GB"/>
        </w:rPr>
        <w:t>Through</w:t>
      </w:r>
      <w:r w:rsidR="00A81673" w:rsidRPr="00A81673">
        <w:rPr>
          <w:lang w:val="en-GB"/>
        </w:rPr>
        <w:t xml:space="preserve"> our online shop, marysmeals.org.uk/shop, you can support a </w:t>
      </w:r>
      <w:r w:rsidR="003F3139">
        <w:rPr>
          <w:lang w:val="en-GB"/>
        </w:rPr>
        <w:t>child</w:t>
      </w:r>
      <w:r w:rsidR="00A81673" w:rsidRPr="00A81673">
        <w:rPr>
          <w:lang w:val="en-GB"/>
        </w:rPr>
        <w:t xml:space="preserve"> to receive Mary’s Meals for an entire school year with the purchase of a Her Education gift card.</w:t>
      </w:r>
      <w:r w:rsidR="007C63B9">
        <w:rPr>
          <w:lang w:val="en-GB"/>
        </w:rPr>
        <w:t xml:space="preserve"> This will help Mary’s Meals ensure that more teachers like Shewit have a classroom full of energetic attentive pupils and more girls like Lydia and Beyonce </w:t>
      </w:r>
      <w:r w:rsidR="0073003C">
        <w:rPr>
          <w:lang w:val="en-GB"/>
        </w:rPr>
        <w:t xml:space="preserve">have a chance to fulfil their dreams. </w:t>
      </w:r>
      <w:r w:rsidR="00A81673" w:rsidRPr="00A81673">
        <w:rPr>
          <w:lang w:val="en-GB"/>
        </w:rPr>
        <w:t> </w:t>
      </w:r>
    </w:p>
    <w:p w14:paraId="3DCF2B4B" w14:textId="77777777" w:rsidR="00A81673" w:rsidRDefault="00A81673" w:rsidP="00A81673">
      <w:pPr>
        <w:pStyle w:val="BodyText"/>
        <w:spacing w:before="224"/>
        <w:ind w:left="0"/>
        <w:rPr>
          <w:b/>
          <w:bCs/>
        </w:rPr>
      </w:pPr>
    </w:p>
    <w:p w14:paraId="4FBCB2DD" w14:textId="6F87910D" w:rsidR="00A81673" w:rsidRDefault="00A81673" w:rsidP="00A81673">
      <w:pPr>
        <w:pStyle w:val="Heading1"/>
      </w:pPr>
      <w:r w:rsidRPr="218DDBB4">
        <w:rPr>
          <w:color w:val="009DDC"/>
        </w:rPr>
        <w:t xml:space="preserve">SLIDE </w:t>
      </w:r>
      <w:r>
        <w:rPr>
          <w:color w:val="009DDC"/>
        </w:rPr>
        <w:t>3</w:t>
      </w:r>
      <w:r w:rsidR="0083322F">
        <w:rPr>
          <w:color w:val="009DDC"/>
        </w:rPr>
        <w:t>5</w:t>
      </w:r>
    </w:p>
    <w:p w14:paraId="71BDB122" w14:textId="77777777" w:rsidR="00A81673" w:rsidRPr="00A81673" w:rsidRDefault="00A81673" w:rsidP="00A81673">
      <w:pPr>
        <w:ind w:firstLine="100"/>
        <w:jc w:val="both"/>
        <w:rPr>
          <w:sz w:val="24"/>
          <w:szCs w:val="24"/>
          <w:lang w:val="en-GB"/>
        </w:rPr>
      </w:pPr>
      <w:r w:rsidRPr="00A81673">
        <w:rPr>
          <w:sz w:val="24"/>
          <w:szCs w:val="24"/>
          <w:lang w:val="en-GB"/>
        </w:rPr>
        <w:t>Thank you so much for inviting me to join you today.</w:t>
      </w:r>
    </w:p>
    <w:p w14:paraId="7E7A26B9" w14:textId="77777777" w:rsidR="00A81673" w:rsidRDefault="00A81673" w:rsidP="00A81673">
      <w:pPr>
        <w:ind w:firstLine="100"/>
        <w:jc w:val="both"/>
        <w:rPr>
          <w:sz w:val="24"/>
          <w:szCs w:val="24"/>
          <w:lang w:val="en-GB"/>
        </w:rPr>
      </w:pPr>
    </w:p>
    <w:p w14:paraId="6379CC1C" w14:textId="47080013" w:rsidR="00AC5ACC" w:rsidRDefault="00AC5ACC" w:rsidP="00AC5ACC">
      <w:pPr>
        <w:pStyle w:val="Heading1"/>
      </w:pPr>
      <w:r w:rsidRPr="218DDBB4">
        <w:rPr>
          <w:color w:val="009DDC"/>
        </w:rPr>
        <w:t xml:space="preserve">SLIDE </w:t>
      </w:r>
      <w:r>
        <w:rPr>
          <w:color w:val="009DDC"/>
        </w:rPr>
        <w:t>3</w:t>
      </w:r>
      <w:r w:rsidR="00677AF0">
        <w:rPr>
          <w:color w:val="009DDC"/>
        </w:rPr>
        <w:t>6</w:t>
      </w:r>
    </w:p>
    <w:p w14:paraId="0443FF2C" w14:textId="77777777" w:rsidR="00AC5ACC" w:rsidRDefault="00AC5ACC" w:rsidP="00A81673">
      <w:pPr>
        <w:ind w:firstLine="100"/>
        <w:jc w:val="both"/>
        <w:rPr>
          <w:sz w:val="24"/>
          <w:szCs w:val="24"/>
          <w:lang w:val="en-GB"/>
        </w:rPr>
      </w:pPr>
    </w:p>
    <w:p w14:paraId="4493E711" w14:textId="7D80EF99" w:rsidR="0094142F" w:rsidRDefault="00A81673" w:rsidP="00FC3A86">
      <w:pPr>
        <w:ind w:firstLine="100"/>
        <w:jc w:val="both"/>
        <w:rPr>
          <w:b/>
          <w:bCs/>
          <w:sz w:val="24"/>
          <w:szCs w:val="24"/>
        </w:rPr>
      </w:pPr>
      <w:r w:rsidRPr="00A81673">
        <w:rPr>
          <w:sz w:val="24"/>
          <w:szCs w:val="24"/>
          <w:lang w:val="en-GB"/>
        </w:rPr>
        <w:t>To find out more please visit our website, marysmeals.org</w:t>
      </w:r>
      <w:r w:rsidR="002612F6">
        <w:rPr>
          <w:sz w:val="24"/>
          <w:szCs w:val="24"/>
          <w:lang w:val="en-GB"/>
        </w:rPr>
        <w:t>.uk</w:t>
      </w:r>
    </w:p>
    <w:sectPr w:rsidR="0094142F">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2F"/>
    <w:rsid w:val="000107F3"/>
    <w:rsid w:val="00021FF3"/>
    <w:rsid w:val="000233D2"/>
    <w:rsid w:val="0003391E"/>
    <w:rsid w:val="00041A5D"/>
    <w:rsid w:val="00083B8E"/>
    <w:rsid w:val="000970A1"/>
    <w:rsid w:val="00097594"/>
    <w:rsid w:val="000A48A5"/>
    <w:rsid w:val="000E796D"/>
    <w:rsid w:val="00120594"/>
    <w:rsid w:val="00133EFA"/>
    <w:rsid w:val="00141864"/>
    <w:rsid w:val="00153B27"/>
    <w:rsid w:val="0016011F"/>
    <w:rsid w:val="00173BDB"/>
    <w:rsid w:val="00197872"/>
    <w:rsid w:val="001B68C4"/>
    <w:rsid w:val="001B7042"/>
    <w:rsid w:val="001D246B"/>
    <w:rsid w:val="001E469B"/>
    <w:rsid w:val="001F101E"/>
    <w:rsid w:val="001F4039"/>
    <w:rsid w:val="001F4BFC"/>
    <w:rsid w:val="00217A9B"/>
    <w:rsid w:val="00222455"/>
    <w:rsid w:val="002612F6"/>
    <w:rsid w:val="00266399"/>
    <w:rsid w:val="00266B94"/>
    <w:rsid w:val="002971B3"/>
    <w:rsid w:val="002A38C3"/>
    <w:rsid w:val="002B0D75"/>
    <w:rsid w:val="002B2003"/>
    <w:rsid w:val="00305F70"/>
    <w:rsid w:val="0033453A"/>
    <w:rsid w:val="003410F9"/>
    <w:rsid w:val="0037592D"/>
    <w:rsid w:val="00384EC4"/>
    <w:rsid w:val="00387833"/>
    <w:rsid w:val="003B1A03"/>
    <w:rsid w:val="003C0950"/>
    <w:rsid w:val="003E46B3"/>
    <w:rsid w:val="003E6B78"/>
    <w:rsid w:val="003F3139"/>
    <w:rsid w:val="004034D2"/>
    <w:rsid w:val="00411831"/>
    <w:rsid w:val="00414C01"/>
    <w:rsid w:val="00424D95"/>
    <w:rsid w:val="004517C9"/>
    <w:rsid w:val="00453F45"/>
    <w:rsid w:val="0047390B"/>
    <w:rsid w:val="004844FF"/>
    <w:rsid w:val="004A675A"/>
    <w:rsid w:val="004D0EAB"/>
    <w:rsid w:val="004D1FF8"/>
    <w:rsid w:val="004E7B83"/>
    <w:rsid w:val="004F65FE"/>
    <w:rsid w:val="00506282"/>
    <w:rsid w:val="00506C07"/>
    <w:rsid w:val="00506D3E"/>
    <w:rsid w:val="005435DC"/>
    <w:rsid w:val="00551981"/>
    <w:rsid w:val="00562763"/>
    <w:rsid w:val="00562CCF"/>
    <w:rsid w:val="00577D20"/>
    <w:rsid w:val="00594DF1"/>
    <w:rsid w:val="005E75D7"/>
    <w:rsid w:val="005F501B"/>
    <w:rsid w:val="00612263"/>
    <w:rsid w:val="006246E4"/>
    <w:rsid w:val="0064463B"/>
    <w:rsid w:val="00646EAC"/>
    <w:rsid w:val="00651976"/>
    <w:rsid w:val="00677AF0"/>
    <w:rsid w:val="006A0200"/>
    <w:rsid w:val="006A2668"/>
    <w:rsid w:val="006D70A8"/>
    <w:rsid w:val="006F425F"/>
    <w:rsid w:val="006F555E"/>
    <w:rsid w:val="00712A73"/>
    <w:rsid w:val="0072369F"/>
    <w:rsid w:val="0072426F"/>
    <w:rsid w:val="0073003C"/>
    <w:rsid w:val="007367EE"/>
    <w:rsid w:val="0073681B"/>
    <w:rsid w:val="007376BE"/>
    <w:rsid w:val="00745C51"/>
    <w:rsid w:val="007466BD"/>
    <w:rsid w:val="00751E80"/>
    <w:rsid w:val="00753530"/>
    <w:rsid w:val="00761735"/>
    <w:rsid w:val="0077746A"/>
    <w:rsid w:val="00780324"/>
    <w:rsid w:val="007B0196"/>
    <w:rsid w:val="007B1CEB"/>
    <w:rsid w:val="007C48CC"/>
    <w:rsid w:val="007C63B9"/>
    <w:rsid w:val="00814E59"/>
    <w:rsid w:val="00824128"/>
    <w:rsid w:val="00827590"/>
    <w:rsid w:val="0083322F"/>
    <w:rsid w:val="00843F21"/>
    <w:rsid w:val="00850E8A"/>
    <w:rsid w:val="00857316"/>
    <w:rsid w:val="00861997"/>
    <w:rsid w:val="008752DF"/>
    <w:rsid w:val="008910DA"/>
    <w:rsid w:val="0089617B"/>
    <w:rsid w:val="008C51C7"/>
    <w:rsid w:val="008E1740"/>
    <w:rsid w:val="00934448"/>
    <w:rsid w:val="0094142F"/>
    <w:rsid w:val="009544EB"/>
    <w:rsid w:val="009551E7"/>
    <w:rsid w:val="00975926"/>
    <w:rsid w:val="009C73AC"/>
    <w:rsid w:val="009E7398"/>
    <w:rsid w:val="00A02981"/>
    <w:rsid w:val="00A14905"/>
    <w:rsid w:val="00A17D43"/>
    <w:rsid w:val="00A30B0D"/>
    <w:rsid w:val="00A35D8A"/>
    <w:rsid w:val="00A47C2F"/>
    <w:rsid w:val="00A544BE"/>
    <w:rsid w:val="00A56AC1"/>
    <w:rsid w:val="00A57925"/>
    <w:rsid w:val="00A81673"/>
    <w:rsid w:val="00A92B77"/>
    <w:rsid w:val="00AA1FE3"/>
    <w:rsid w:val="00AC5ACC"/>
    <w:rsid w:val="00BA3D03"/>
    <w:rsid w:val="00BC0DA4"/>
    <w:rsid w:val="00BC725C"/>
    <w:rsid w:val="00BE0D39"/>
    <w:rsid w:val="00C236CE"/>
    <w:rsid w:val="00C34BEC"/>
    <w:rsid w:val="00C402AE"/>
    <w:rsid w:val="00C43CF1"/>
    <w:rsid w:val="00C861E5"/>
    <w:rsid w:val="00CD292B"/>
    <w:rsid w:val="00CD5279"/>
    <w:rsid w:val="00CE7684"/>
    <w:rsid w:val="00CF6BF3"/>
    <w:rsid w:val="00CF75FB"/>
    <w:rsid w:val="00D04DE3"/>
    <w:rsid w:val="00D06500"/>
    <w:rsid w:val="00D22013"/>
    <w:rsid w:val="00D40B01"/>
    <w:rsid w:val="00D46F3C"/>
    <w:rsid w:val="00D52F7B"/>
    <w:rsid w:val="00D605E7"/>
    <w:rsid w:val="00D60CDB"/>
    <w:rsid w:val="00D64647"/>
    <w:rsid w:val="00D70EBA"/>
    <w:rsid w:val="00D73138"/>
    <w:rsid w:val="00D85FA2"/>
    <w:rsid w:val="00D862F9"/>
    <w:rsid w:val="00D972ED"/>
    <w:rsid w:val="00DB09F0"/>
    <w:rsid w:val="00DB3601"/>
    <w:rsid w:val="00DF6F86"/>
    <w:rsid w:val="00E10DD5"/>
    <w:rsid w:val="00E207B8"/>
    <w:rsid w:val="00E25F74"/>
    <w:rsid w:val="00E403D3"/>
    <w:rsid w:val="00E4716A"/>
    <w:rsid w:val="00EC17AB"/>
    <w:rsid w:val="00ED2392"/>
    <w:rsid w:val="00F00CC5"/>
    <w:rsid w:val="00F06E98"/>
    <w:rsid w:val="00F1087B"/>
    <w:rsid w:val="00F23BF5"/>
    <w:rsid w:val="00F23CCE"/>
    <w:rsid w:val="00F24B51"/>
    <w:rsid w:val="00F46E46"/>
    <w:rsid w:val="00F76A46"/>
    <w:rsid w:val="00F80F2D"/>
    <w:rsid w:val="00F9468A"/>
    <w:rsid w:val="00F974FC"/>
    <w:rsid w:val="00FC3A86"/>
    <w:rsid w:val="00FC64AF"/>
    <w:rsid w:val="013F3A12"/>
    <w:rsid w:val="02F8D783"/>
    <w:rsid w:val="0F2C9027"/>
    <w:rsid w:val="15814DDC"/>
    <w:rsid w:val="218DDBB4"/>
    <w:rsid w:val="279148B9"/>
    <w:rsid w:val="2BAC7438"/>
    <w:rsid w:val="34CBC64A"/>
    <w:rsid w:val="4483659C"/>
    <w:rsid w:val="4C324E6B"/>
    <w:rsid w:val="4F4D0075"/>
    <w:rsid w:val="59EF8F19"/>
    <w:rsid w:val="61CA198E"/>
    <w:rsid w:val="728EF903"/>
    <w:rsid w:val="7C507D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22AA"/>
  <w15:docId w15:val="{6DF29C47-6000-458D-B8FB-C5D816D5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4"/>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402A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D972E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20594"/>
    <w:rPr>
      <w:sz w:val="16"/>
      <w:szCs w:val="16"/>
    </w:rPr>
  </w:style>
  <w:style w:type="paragraph" w:styleId="CommentText">
    <w:name w:val="annotation text"/>
    <w:basedOn w:val="Normal"/>
    <w:link w:val="CommentTextChar"/>
    <w:uiPriority w:val="99"/>
    <w:unhideWhenUsed/>
    <w:rsid w:val="00120594"/>
    <w:rPr>
      <w:sz w:val="20"/>
      <w:szCs w:val="20"/>
    </w:rPr>
  </w:style>
  <w:style w:type="character" w:customStyle="1" w:styleId="CommentTextChar">
    <w:name w:val="Comment Text Char"/>
    <w:basedOn w:val="DefaultParagraphFont"/>
    <w:link w:val="CommentText"/>
    <w:uiPriority w:val="99"/>
    <w:rsid w:val="001205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0594"/>
    <w:rPr>
      <w:b/>
      <w:bCs/>
    </w:rPr>
  </w:style>
  <w:style w:type="character" w:customStyle="1" w:styleId="CommentSubjectChar">
    <w:name w:val="Comment Subject Char"/>
    <w:basedOn w:val="CommentTextChar"/>
    <w:link w:val="CommentSubject"/>
    <w:uiPriority w:val="99"/>
    <w:semiHidden/>
    <w:rsid w:val="0012059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1159">
      <w:bodyDiv w:val="1"/>
      <w:marLeft w:val="0"/>
      <w:marRight w:val="0"/>
      <w:marTop w:val="0"/>
      <w:marBottom w:val="0"/>
      <w:divBdr>
        <w:top w:val="none" w:sz="0" w:space="0" w:color="auto"/>
        <w:left w:val="none" w:sz="0" w:space="0" w:color="auto"/>
        <w:bottom w:val="none" w:sz="0" w:space="0" w:color="auto"/>
        <w:right w:val="none" w:sz="0" w:space="0" w:color="auto"/>
      </w:divBdr>
    </w:div>
    <w:div w:id="269823465">
      <w:bodyDiv w:val="1"/>
      <w:marLeft w:val="0"/>
      <w:marRight w:val="0"/>
      <w:marTop w:val="0"/>
      <w:marBottom w:val="0"/>
      <w:divBdr>
        <w:top w:val="none" w:sz="0" w:space="0" w:color="auto"/>
        <w:left w:val="none" w:sz="0" w:space="0" w:color="auto"/>
        <w:bottom w:val="none" w:sz="0" w:space="0" w:color="auto"/>
        <w:right w:val="none" w:sz="0" w:space="0" w:color="auto"/>
      </w:divBdr>
    </w:div>
    <w:div w:id="328292016">
      <w:bodyDiv w:val="1"/>
      <w:marLeft w:val="0"/>
      <w:marRight w:val="0"/>
      <w:marTop w:val="0"/>
      <w:marBottom w:val="0"/>
      <w:divBdr>
        <w:top w:val="none" w:sz="0" w:space="0" w:color="auto"/>
        <w:left w:val="none" w:sz="0" w:space="0" w:color="auto"/>
        <w:bottom w:val="none" w:sz="0" w:space="0" w:color="auto"/>
        <w:right w:val="none" w:sz="0" w:space="0" w:color="auto"/>
      </w:divBdr>
    </w:div>
    <w:div w:id="404760795">
      <w:bodyDiv w:val="1"/>
      <w:marLeft w:val="0"/>
      <w:marRight w:val="0"/>
      <w:marTop w:val="0"/>
      <w:marBottom w:val="0"/>
      <w:divBdr>
        <w:top w:val="none" w:sz="0" w:space="0" w:color="auto"/>
        <w:left w:val="none" w:sz="0" w:space="0" w:color="auto"/>
        <w:bottom w:val="none" w:sz="0" w:space="0" w:color="auto"/>
        <w:right w:val="none" w:sz="0" w:space="0" w:color="auto"/>
      </w:divBdr>
    </w:div>
    <w:div w:id="412824236">
      <w:bodyDiv w:val="1"/>
      <w:marLeft w:val="0"/>
      <w:marRight w:val="0"/>
      <w:marTop w:val="0"/>
      <w:marBottom w:val="0"/>
      <w:divBdr>
        <w:top w:val="none" w:sz="0" w:space="0" w:color="auto"/>
        <w:left w:val="none" w:sz="0" w:space="0" w:color="auto"/>
        <w:bottom w:val="none" w:sz="0" w:space="0" w:color="auto"/>
        <w:right w:val="none" w:sz="0" w:space="0" w:color="auto"/>
      </w:divBdr>
    </w:div>
    <w:div w:id="502160825">
      <w:bodyDiv w:val="1"/>
      <w:marLeft w:val="0"/>
      <w:marRight w:val="0"/>
      <w:marTop w:val="0"/>
      <w:marBottom w:val="0"/>
      <w:divBdr>
        <w:top w:val="none" w:sz="0" w:space="0" w:color="auto"/>
        <w:left w:val="none" w:sz="0" w:space="0" w:color="auto"/>
        <w:bottom w:val="none" w:sz="0" w:space="0" w:color="auto"/>
        <w:right w:val="none" w:sz="0" w:space="0" w:color="auto"/>
      </w:divBdr>
    </w:div>
    <w:div w:id="534776459">
      <w:bodyDiv w:val="1"/>
      <w:marLeft w:val="0"/>
      <w:marRight w:val="0"/>
      <w:marTop w:val="0"/>
      <w:marBottom w:val="0"/>
      <w:divBdr>
        <w:top w:val="none" w:sz="0" w:space="0" w:color="auto"/>
        <w:left w:val="none" w:sz="0" w:space="0" w:color="auto"/>
        <w:bottom w:val="none" w:sz="0" w:space="0" w:color="auto"/>
        <w:right w:val="none" w:sz="0" w:space="0" w:color="auto"/>
      </w:divBdr>
    </w:div>
    <w:div w:id="573243936">
      <w:bodyDiv w:val="1"/>
      <w:marLeft w:val="0"/>
      <w:marRight w:val="0"/>
      <w:marTop w:val="0"/>
      <w:marBottom w:val="0"/>
      <w:divBdr>
        <w:top w:val="none" w:sz="0" w:space="0" w:color="auto"/>
        <w:left w:val="none" w:sz="0" w:space="0" w:color="auto"/>
        <w:bottom w:val="none" w:sz="0" w:space="0" w:color="auto"/>
        <w:right w:val="none" w:sz="0" w:space="0" w:color="auto"/>
      </w:divBdr>
    </w:div>
    <w:div w:id="583564826">
      <w:bodyDiv w:val="1"/>
      <w:marLeft w:val="0"/>
      <w:marRight w:val="0"/>
      <w:marTop w:val="0"/>
      <w:marBottom w:val="0"/>
      <w:divBdr>
        <w:top w:val="none" w:sz="0" w:space="0" w:color="auto"/>
        <w:left w:val="none" w:sz="0" w:space="0" w:color="auto"/>
        <w:bottom w:val="none" w:sz="0" w:space="0" w:color="auto"/>
        <w:right w:val="none" w:sz="0" w:space="0" w:color="auto"/>
      </w:divBdr>
    </w:div>
    <w:div w:id="656154809">
      <w:bodyDiv w:val="1"/>
      <w:marLeft w:val="0"/>
      <w:marRight w:val="0"/>
      <w:marTop w:val="0"/>
      <w:marBottom w:val="0"/>
      <w:divBdr>
        <w:top w:val="none" w:sz="0" w:space="0" w:color="auto"/>
        <w:left w:val="none" w:sz="0" w:space="0" w:color="auto"/>
        <w:bottom w:val="none" w:sz="0" w:space="0" w:color="auto"/>
        <w:right w:val="none" w:sz="0" w:space="0" w:color="auto"/>
      </w:divBdr>
    </w:div>
    <w:div w:id="678123207">
      <w:bodyDiv w:val="1"/>
      <w:marLeft w:val="0"/>
      <w:marRight w:val="0"/>
      <w:marTop w:val="0"/>
      <w:marBottom w:val="0"/>
      <w:divBdr>
        <w:top w:val="none" w:sz="0" w:space="0" w:color="auto"/>
        <w:left w:val="none" w:sz="0" w:space="0" w:color="auto"/>
        <w:bottom w:val="none" w:sz="0" w:space="0" w:color="auto"/>
        <w:right w:val="none" w:sz="0" w:space="0" w:color="auto"/>
      </w:divBdr>
    </w:div>
    <w:div w:id="800535567">
      <w:bodyDiv w:val="1"/>
      <w:marLeft w:val="0"/>
      <w:marRight w:val="0"/>
      <w:marTop w:val="0"/>
      <w:marBottom w:val="0"/>
      <w:divBdr>
        <w:top w:val="none" w:sz="0" w:space="0" w:color="auto"/>
        <w:left w:val="none" w:sz="0" w:space="0" w:color="auto"/>
        <w:bottom w:val="none" w:sz="0" w:space="0" w:color="auto"/>
        <w:right w:val="none" w:sz="0" w:space="0" w:color="auto"/>
      </w:divBdr>
    </w:div>
    <w:div w:id="945582869">
      <w:bodyDiv w:val="1"/>
      <w:marLeft w:val="0"/>
      <w:marRight w:val="0"/>
      <w:marTop w:val="0"/>
      <w:marBottom w:val="0"/>
      <w:divBdr>
        <w:top w:val="none" w:sz="0" w:space="0" w:color="auto"/>
        <w:left w:val="none" w:sz="0" w:space="0" w:color="auto"/>
        <w:bottom w:val="none" w:sz="0" w:space="0" w:color="auto"/>
        <w:right w:val="none" w:sz="0" w:space="0" w:color="auto"/>
      </w:divBdr>
    </w:div>
    <w:div w:id="950362111">
      <w:bodyDiv w:val="1"/>
      <w:marLeft w:val="0"/>
      <w:marRight w:val="0"/>
      <w:marTop w:val="0"/>
      <w:marBottom w:val="0"/>
      <w:divBdr>
        <w:top w:val="none" w:sz="0" w:space="0" w:color="auto"/>
        <w:left w:val="none" w:sz="0" w:space="0" w:color="auto"/>
        <w:bottom w:val="none" w:sz="0" w:space="0" w:color="auto"/>
        <w:right w:val="none" w:sz="0" w:space="0" w:color="auto"/>
      </w:divBdr>
    </w:div>
    <w:div w:id="957948315">
      <w:bodyDiv w:val="1"/>
      <w:marLeft w:val="0"/>
      <w:marRight w:val="0"/>
      <w:marTop w:val="0"/>
      <w:marBottom w:val="0"/>
      <w:divBdr>
        <w:top w:val="none" w:sz="0" w:space="0" w:color="auto"/>
        <w:left w:val="none" w:sz="0" w:space="0" w:color="auto"/>
        <w:bottom w:val="none" w:sz="0" w:space="0" w:color="auto"/>
        <w:right w:val="none" w:sz="0" w:space="0" w:color="auto"/>
      </w:divBdr>
    </w:div>
    <w:div w:id="981277813">
      <w:bodyDiv w:val="1"/>
      <w:marLeft w:val="0"/>
      <w:marRight w:val="0"/>
      <w:marTop w:val="0"/>
      <w:marBottom w:val="0"/>
      <w:divBdr>
        <w:top w:val="none" w:sz="0" w:space="0" w:color="auto"/>
        <w:left w:val="none" w:sz="0" w:space="0" w:color="auto"/>
        <w:bottom w:val="none" w:sz="0" w:space="0" w:color="auto"/>
        <w:right w:val="none" w:sz="0" w:space="0" w:color="auto"/>
      </w:divBdr>
    </w:div>
    <w:div w:id="1008101337">
      <w:bodyDiv w:val="1"/>
      <w:marLeft w:val="0"/>
      <w:marRight w:val="0"/>
      <w:marTop w:val="0"/>
      <w:marBottom w:val="0"/>
      <w:divBdr>
        <w:top w:val="none" w:sz="0" w:space="0" w:color="auto"/>
        <w:left w:val="none" w:sz="0" w:space="0" w:color="auto"/>
        <w:bottom w:val="none" w:sz="0" w:space="0" w:color="auto"/>
        <w:right w:val="none" w:sz="0" w:space="0" w:color="auto"/>
      </w:divBdr>
    </w:div>
    <w:div w:id="1043600760">
      <w:bodyDiv w:val="1"/>
      <w:marLeft w:val="0"/>
      <w:marRight w:val="0"/>
      <w:marTop w:val="0"/>
      <w:marBottom w:val="0"/>
      <w:divBdr>
        <w:top w:val="none" w:sz="0" w:space="0" w:color="auto"/>
        <w:left w:val="none" w:sz="0" w:space="0" w:color="auto"/>
        <w:bottom w:val="none" w:sz="0" w:space="0" w:color="auto"/>
        <w:right w:val="none" w:sz="0" w:space="0" w:color="auto"/>
      </w:divBdr>
    </w:div>
    <w:div w:id="1072124302">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
    <w:div w:id="1145122672">
      <w:bodyDiv w:val="1"/>
      <w:marLeft w:val="0"/>
      <w:marRight w:val="0"/>
      <w:marTop w:val="0"/>
      <w:marBottom w:val="0"/>
      <w:divBdr>
        <w:top w:val="none" w:sz="0" w:space="0" w:color="auto"/>
        <w:left w:val="none" w:sz="0" w:space="0" w:color="auto"/>
        <w:bottom w:val="none" w:sz="0" w:space="0" w:color="auto"/>
        <w:right w:val="none" w:sz="0" w:space="0" w:color="auto"/>
      </w:divBdr>
    </w:div>
    <w:div w:id="1274245749">
      <w:bodyDiv w:val="1"/>
      <w:marLeft w:val="0"/>
      <w:marRight w:val="0"/>
      <w:marTop w:val="0"/>
      <w:marBottom w:val="0"/>
      <w:divBdr>
        <w:top w:val="none" w:sz="0" w:space="0" w:color="auto"/>
        <w:left w:val="none" w:sz="0" w:space="0" w:color="auto"/>
        <w:bottom w:val="none" w:sz="0" w:space="0" w:color="auto"/>
        <w:right w:val="none" w:sz="0" w:space="0" w:color="auto"/>
      </w:divBdr>
    </w:div>
    <w:div w:id="1274440898">
      <w:bodyDiv w:val="1"/>
      <w:marLeft w:val="0"/>
      <w:marRight w:val="0"/>
      <w:marTop w:val="0"/>
      <w:marBottom w:val="0"/>
      <w:divBdr>
        <w:top w:val="none" w:sz="0" w:space="0" w:color="auto"/>
        <w:left w:val="none" w:sz="0" w:space="0" w:color="auto"/>
        <w:bottom w:val="none" w:sz="0" w:space="0" w:color="auto"/>
        <w:right w:val="none" w:sz="0" w:space="0" w:color="auto"/>
      </w:divBdr>
    </w:div>
    <w:div w:id="1281258170">
      <w:bodyDiv w:val="1"/>
      <w:marLeft w:val="0"/>
      <w:marRight w:val="0"/>
      <w:marTop w:val="0"/>
      <w:marBottom w:val="0"/>
      <w:divBdr>
        <w:top w:val="none" w:sz="0" w:space="0" w:color="auto"/>
        <w:left w:val="none" w:sz="0" w:space="0" w:color="auto"/>
        <w:bottom w:val="none" w:sz="0" w:space="0" w:color="auto"/>
        <w:right w:val="none" w:sz="0" w:space="0" w:color="auto"/>
      </w:divBdr>
    </w:div>
    <w:div w:id="1302462809">
      <w:bodyDiv w:val="1"/>
      <w:marLeft w:val="0"/>
      <w:marRight w:val="0"/>
      <w:marTop w:val="0"/>
      <w:marBottom w:val="0"/>
      <w:divBdr>
        <w:top w:val="none" w:sz="0" w:space="0" w:color="auto"/>
        <w:left w:val="none" w:sz="0" w:space="0" w:color="auto"/>
        <w:bottom w:val="none" w:sz="0" w:space="0" w:color="auto"/>
        <w:right w:val="none" w:sz="0" w:space="0" w:color="auto"/>
      </w:divBdr>
    </w:div>
    <w:div w:id="1437020626">
      <w:bodyDiv w:val="1"/>
      <w:marLeft w:val="0"/>
      <w:marRight w:val="0"/>
      <w:marTop w:val="0"/>
      <w:marBottom w:val="0"/>
      <w:divBdr>
        <w:top w:val="none" w:sz="0" w:space="0" w:color="auto"/>
        <w:left w:val="none" w:sz="0" w:space="0" w:color="auto"/>
        <w:bottom w:val="none" w:sz="0" w:space="0" w:color="auto"/>
        <w:right w:val="none" w:sz="0" w:space="0" w:color="auto"/>
      </w:divBdr>
    </w:div>
    <w:div w:id="1446658082">
      <w:bodyDiv w:val="1"/>
      <w:marLeft w:val="0"/>
      <w:marRight w:val="0"/>
      <w:marTop w:val="0"/>
      <w:marBottom w:val="0"/>
      <w:divBdr>
        <w:top w:val="none" w:sz="0" w:space="0" w:color="auto"/>
        <w:left w:val="none" w:sz="0" w:space="0" w:color="auto"/>
        <w:bottom w:val="none" w:sz="0" w:space="0" w:color="auto"/>
        <w:right w:val="none" w:sz="0" w:space="0" w:color="auto"/>
      </w:divBdr>
    </w:div>
    <w:div w:id="1725789671">
      <w:bodyDiv w:val="1"/>
      <w:marLeft w:val="0"/>
      <w:marRight w:val="0"/>
      <w:marTop w:val="0"/>
      <w:marBottom w:val="0"/>
      <w:divBdr>
        <w:top w:val="none" w:sz="0" w:space="0" w:color="auto"/>
        <w:left w:val="none" w:sz="0" w:space="0" w:color="auto"/>
        <w:bottom w:val="none" w:sz="0" w:space="0" w:color="auto"/>
        <w:right w:val="none" w:sz="0" w:space="0" w:color="auto"/>
      </w:divBdr>
    </w:div>
    <w:div w:id="1752117362">
      <w:bodyDiv w:val="1"/>
      <w:marLeft w:val="0"/>
      <w:marRight w:val="0"/>
      <w:marTop w:val="0"/>
      <w:marBottom w:val="0"/>
      <w:divBdr>
        <w:top w:val="none" w:sz="0" w:space="0" w:color="auto"/>
        <w:left w:val="none" w:sz="0" w:space="0" w:color="auto"/>
        <w:bottom w:val="none" w:sz="0" w:space="0" w:color="auto"/>
        <w:right w:val="none" w:sz="0" w:space="0" w:color="auto"/>
      </w:divBdr>
    </w:div>
    <w:div w:id="1854685582">
      <w:bodyDiv w:val="1"/>
      <w:marLeft w:val="0"/>
      <w:marRight w:val="0"/>
      <w:marTop w:val="0"/>
      <w:marBottom w:val="0"/>
      <w:divBdr>
        <w:top w:val="none" w:sz="0" w:space="0" w:color="auto"/>
        <w:left w:val="none" w:sz="0" w:space="0" w:color="auto"/>
        <w:bottom w:val="none" w:sz="0" w:space="0" w:color="auto"/>
        <w:right w:val="none" w:sz="0" w:space="0" w:color="auto"/>
      </w:divBdr>
    </w:div>
    <w:div w:id="21291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a1efa9-47d8-481f-aad5-38d3c45f03e8" xsi:nil="true"/>
    <lcf76f155ced4ddcb4097134ff3c332f xmlns="3a459de6-937a-42f7-a762-083f1143e872">
      <Terms xmlns="http://schemas.microsoft.com/office/infopath/2007/PartnerControls"/>
    </lcf76f155ced4ddcb4097134ff3c332f>
    <_Flow_SignoffStatus xmlns="3a459de6-937a-42f7-a762-083f1143e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6C652948F80458687495256BFDFFD" ma:contentTypeVersion="20" ma:contentTypeDescription="Create a new document." ma:contentTypeScope="" ma:versionID="ea8c15eb3e6d89efe03bd051cecf4c07">
  <xsd:schema xmlns:xsd="http://www.w3.org/2001/XMLSchema" xmlns:xs="http://www.w3.org/2001/XMLSchema" xmlns:p="http://schemas.microsoft.com/office/2006/metadata/properties" xmlns:ns2="3a459de6-937a-42f7-a762-083f1143e872" xmlns:ns3="50a1efa9-47d8-481f-aad5-38d3c45f03e8" targetNamespace="http://schemas.microsoft.com/office/2006/metadata/properties" ma:root="true" ma:fieldsID="7eda06bae13f2410ae1116b2e23e8bc0" ns2:_="" ns3:_="">
    <xsd:import namespace="3a459de6-937a-42f7-a762-083f1143e872"/>
    <xsd:import namespace="50a1efa9-47d8-481f-aad5-38d3c45f0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9de6-937a-42f7-a762-083f1143e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6f174-ef0b-46cd-900a-4917dd98bd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1efa9-47d8-481f-aad5-38d3c45f0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af9bd4-bb7c-4668-a263-6978df69964b}" ma:internalName="TaxCatchAll" ma:showField="CatchAllData" ma:web="50a1efa9-47d8-481f-aad5-38d3c45f0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0F715-90AF-496E-9306-46BC03C6440A}">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50a1efa9-47d8-481f-aad5-38d3c45f03e8"/>
    <ds:schemaRef ds:uri="http://schemas.openxmlformats.org/package/2006/metadata/core-properties"/>
    <ds:schemaRef ds:uri="3a459de6-937a-42f7-a762-083f1143e872"/>
    <ds:schemaRef ds:uri="http://purl.org/dc/elements/1.1/"/>
  </ds:schemaRefs>
</ds:datastoreItem>
</file>

<file path=customXml/itemProps2.xml><?xml version="1.0" encoding="utf-8"?>
<ds:datastoreItem xmlns:ds="http://schemas.openxmlformats.org/officeDocument/2006/customXml" ds:itemID="{48E25BA1-BEB9-477A-B5E2-4CD0C68FD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9de6-937a-42f7-a762-083f1143e872"/>
    <ds:schemaRef ds:uri="50a1efa9-47d8-481f-aad5-38d3c45f0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6C8C4-2403-4FFE-863F-00A74950F4B0}">
  <ds:schemaRefs>
    <ds:schemaRef ds:uri="http://schemas.microsoft.com/sharepoint/v3/contenttype/forms"/>
  </ds:schemaRefs>
</ds:datastoreItem>
</file>

<file path=docMetadata/LabelInfo.xml><?xml version="1.0" encoding="utf-8"?>
<clbl:labelList xmlns:clbl="http://schemas.microsoft.com/office/2020/mipLabelMetadata">
  <clbl:label id="{56bf9bbc-be8c-4eb3-bb18-b7910154a096}" enabled="0" method="" siteId="{56bf9bbc-be8c-4eb3-bb18-b7910154a096}" removed="1"/>
</clbl:labelList>
</file>

<file path=docProps/app.xml><?xml version="1.0" encoding="utf-8"?>
<Properties xmlns="http://schemas.openxmlformats.org/officeDocument/2006/extended-properties" xmlns:vt="http://schemas.openxmlformats.org/officeDocument/2006/docPropsVTypes">
  <Template>Normal.dotm</Template>
  <TotalTime>263</TotalTime>
  <Pages>1</Pages>
  <Words>3078</Words>
  <Characters>17549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Laing</dc:creator>
  <cp:keywords/>
  <cp:lastModifiedBy>Shona Shea</cp:lastModifiedBy>
  <cp:revision>166</cp:revision>
  <dcterms:created xsi:type="dcterms:W3CDTF">2025-06-03T18:46:00Z</dcterms:created>
  <dcterms:modified xsi:type="dcterms:W3CDTF">2025-06-19T14:25:00Z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vt:lpwstr>
  </property>
  <property fmtid="{D5CDD505-2E9C-101B-9397-08002B2CF9AE}" pid="4" name="LastSaved">
    <vt:filetime>2024-11-27T00:00:00Z</vt:filetime>
  </property>
  <property fmtid="{D5CDD505-2E9C-101B-9397-08002B2CF9AE}" pid="5" name="ContentTypeId">
    <vt:lpwstr>0x01010006C6C652948F80458687495256BFDFFD</vt:lpwstr>
  </property>
  <property fmtid="{D5CDD505-2E9C-101B-9397-08002B2CF9AE}" pid="6" name="MediaServiceImageTags">
    <vt:lpwstr/>
  </property>
</Properties>
</file>