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ED74" w14:textId="097AC1CC" w:rsidR="003E62AE" w:rsidRPr="002A01B1" w:rsidRDefault="003E62AE" w:rsidP="00202159">
      <w:pPr>
        <w:jc w:val="both"/>
        <w:rPr>
          <w:b/>
          <w:bCs/>
          <w:color w:val="00B0F0"/>
        </w:rPr>
      </w:pPr>
    </w:p>
    <w:p w14:paraId="341520EB" w14:textId="224DE5C4" w:rsidR="00267C3F" w:rsidRPr="002A01B1" w:rsidRDefault="00267C3F" w:rsidP="00202159">
      <w:pPr>
        <w:jc w:val="both"/>
      </w:pPr>
      <w:r w:rsidRPr="002A01B1">
        <w:rPr>
          <w:noProof/>
        </w:rPr>
        <w:drawing>
          <wp:anchor distT="0" distB="0" distL="114300" distR="114300" simplePos="0" relativeHeight="251658241" behindDoc="0" locked="0" layoutInCell="1" allowOverlap="1" wp14:anchorId="1FE4EE2A" wp14:editId="10D96B07">
            <wp:simplePos x="0" y="0"/>
            <wp:positionH relativeFrom="margin">
              <wp:align>left</wp:align>
            </wp:positionH>
            <wp:positionV relativeFrom="paragraph">
              <wp:posOffset>9525</wp:posOffset>
            </wp:positionV>
            <wp:extent cx="1400175" cy="756920"/>
            <wp:effectExtent l="0" t="0" r="9525" b="5080"/>
            <wp:wrapNone/>
            <wp:docPr id="27" name="Picture 27" descr="A picture containing text, clipart, vector graphics,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picture containing text, clipart, vector graphics, ligh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1B1">
        <w:rPr>
          <w:noProof/>
        </w:rPr>
        <mc:AlternateContent>
          <mc:Choice Requires="wps">
            <w:drawing>
              <wp:anchor distT="0" distB="0" distL="114300" distR="114300" simplePos="0" relativeHeight="251658240" behindDoc="0" locked="0" layoutInCell="1" allowOverlap="1" wp14:anchorId="64D90638" wp14:editId="74D072EC">
                <wp:simplePos x="0" y="0"/>
                <wp:positionH relativeFrom="page">
                  <wp:align>right</wp:align>
                </wp:positionH>
                <wp:positionV relativeFrom="paragraph">
                  <wp:posOffset>-914400</wp:posOffset>
                </wp:positionV>
                <wp:extent cx="8072120" cy="2167890"/>
                <wp:effectExtent l="0" t="0" r="5080" b="38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2120" cy="2167890"/>
                        </a:xfrm>
                        <a:prstGeom prst="rect">
                          <a:avLst/>
                        </a:prstGeom>
                        <a:solidFill>
                          <a:srgbClr val="009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F248A" w14:textId="77777777" w:rsidR="00267C3F" w:rsidRDefault="00267C3F" w:rsidP="00267C3F">
                            <w:pPr>
                              <w:spacing w:line="448" w:lineRule="exact"/>
                              <w:ind w:left="2160" w:firstLine="720"/>
                              <w:rPr>
                                <w:b/>
                                <w:color w:val="FFFFFF"/>
                                <w:sz w:val="40"/>
                              </w:rPr>
                            </w:pPr>
                          </w:p>
                          <w:p w14:paraId="73699214" w14:textId="77777777" w:rsidR="00267C3F" w:rsidRDefault="00267C3F" w:rsidP="00267C3F">
                            <w:pPr>
                              <w:spacing w:line="448" w:lineRule="exact"/>
                              <w:ind w:left="2160" w:firstLine="720"/>
                              <w:jc w:val="both"/>
                              <w:rPr>
                                <w:b/>
                                <w:color w:val="FFFFFF"/>
                                <w:sz w:val="40"/>
                              </w:rPr>
                            </w:pPr>
                          </w:p>
                          <w:p w14:paraId="4B5F3EF6" w14:textId="77777777" w:rsidR="00267C3F" w:rsidRDefault="00267C3F" w:rsidP="00267C3F">
                            <w:pPr>
                              <w:spacing w:line="448" w:lineRule="exact"/>
                              <w:ind w:left="3600" w:firstLine="720"/>
                              <w:jc w:val="both"/>
                              <w:rPr>
                                <w:b/>
                                <w:color w:val="FFFFFF"/>
                                <w:sz w:val="40"/>
                              </w:rPr>
                            </w:pPr>
                          </w:p>
                          <w:p w14:paraId="6CBC53C3" w14:textId="77777777" w:rsidR="006635E1" w:rsidRDefault="00267C3F" w:rsidP="00267C3F">
                            <w:pPr>
                              <w:tabs>
                                <w:tab w:val="left" w:pos="3402"/>
                              </w:tabs>
                              <w:spacing w:line="448" w:lineRule="exact"/>
                              <w:jc w:val="both"/>
                              <w:rPr>
                                <w:b/>
                                <w:color w:val="FFFFFF"/>
                                <w:sz w:val="40"/>
                              </w:rPr>
                            </w:pPr>
                            <w:r>
                              <w:rPr>
                                <w:b/>
                                <w:color w:val="FFFFFF"/>
                                <w:sz w:val="40"/>
                              </w:rPr>
                              <w:tab/>
                            </w:r>
                            <w:r w:rsidR="00FE6F81">
                              <w:rPr>
                                <w:b/>
                                <w:color w:val="FFFFFF"/>
                                <w:sz w:val="40"/>
                              </w:rPr>
                              <w:t xml:space="preserve">      </w:t>
                            </w:r>
                          </w:p>
                          <w:p w14:paraId="1FFF3471" w14:textId="36C51CC9" w:rsidR="00267C3F" w:rsidRPr="006D78FA" w:rsidRDefault="006635E1" w:rsidP="00267C3F">
                            <w:pPr>
                              <w:tabs>
                                <w:tab w:val="left" w:pos="3402"/>
                              </w:tabs>
                              <w:spacing w:line="448" w:lineRule="exact"/>
                              <w:jc w:val="both"/>
                              <w:rPr>
                                <w:b/>
                                <w:sz w:val="40"/>
                                <w:szCs w:val="40"/>
                              </w:rPr>
                            </w:pPr>
                            <w:r>
                              <w:rPr>
                                <w:b/>
                                <w:color w:val="FFFFFF"/>
                                <w:sz w:val="40"/>
                              </w:rPr>
                              <w:tab/>
                            </w:r>
                            <w:r>
                              <w:rPr>
                                <w:b/>
                                <w:color w:val="FFFFFF"/>
                                <w:sz w:val="40"/>
                              </w:rPr>
                              <w:tab/>
                            </w:r>
                            <w:r>
                              <w:rPr>
                                <w:b/>
                                <w:color w:val="FFFFFF"/>
                                <w:sz w:val="40"/>
                              </w:rPr>
                              <w:tab/>
                            </w:r>
                            <w:r w:rsidR="00267C3F" w:rsidRPr="006D78FA">
                              <w:rPr>
                                <w:b/>
                                <w:color w:val="FFFFFF"/>
                                <w:sz w:val="40"/>
                                <w:szCs w:val="40"/>
                              </w:rPr>
                              <w:t xml:space="preserve">Director of </w:t>
                            </w:r>
                            <w:r w:rsidR="003217B9">
                              <w:rPr>
                                <w:b/>
                                <w:color w:val="FFFFFF"/>
                                <w:sz w:val="40"/>
                                <w:szCs w:val="40"/>
                              </w:rPr>
                              <w:t>Strategic Initiatives</w:t>
                            </w:r>
                          </w:p>
                          <w:p w14:paraId="1C8B9B0F" w14:textId="77777777" w:rsidR="00267C3F" w:rsidRPr="00267C3F" w:rsidRDefault="00267C3F" w:rsidP="00267C3F">
                            <w:pPr>
                              <w:jc w:val="center"/>
                              <w:rPr>
                                <w:b/>
                                <w:bC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4D90638" id="Rectangle 26" o:spid="_x0000_s1026" style="position:absolute;left:0;text-align:left;margin-left:584.4pt;margin-top:-1in;width:635.6pt;height:170.7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" fillcolor="#009cdc" stroked="f">
                <v:textbox>
                  <w:txbxContent>
                    <w:p w14:paraId="4A3F248A" w14:textId="77777777" w:rsidR="00267C3F" w:rsidRDefault="00267C3F" w:rsidP="00267C3F">
                      <w:pPr>
                        <w:spacing w:line="448" w:lineRule="exact"/>
                        <w:ind w:left="2160" w:firstLine="720"/>
                        <w:rPr>
                          <w:b/>
                          <w:color w:val="FFFFFF"/>
                          <w:sz w:val="40"/>
                        </w:rPr>
                      </w:pPr>
                    </w:p>
                    <w:p w14:paraId="73699214" w14:textId="77777777" w:rsidR="00267C3F" w:rsidRDefault="00267C3F" w:rsidP="00267C3F">
                      <w:pPr>
                        <w:spacing w:line="448" w:lineRule="exact"/>
                        <w:ind w:left="2160" w:firstLine="720"/>
                        <w:jc w:val="both"/>
                        <w:rPr>
                          <w:b/>
                          <w:color w:val="FFFFFF"/>
                          <w:sz w:val="40"/>
                        </w:rPr>
                      </w:pPr>
                    </w:p>
                    <w:p w14:paraId="4B5F3EF6" w14:textId="77777777" w:rsidR="00267C3F" w:rsidRDefault="00267C3F" w:rsidP="00267C3F">
                      <w:pPr>
                        <w:spacing w:line="448" w:lineRule="exact"/>
                        <w:ind w:left="3600" w:firstLine="720"/>
                        <w:jc w:val="both"/>
                        <w:rPr>
                          <w:b/>
                          <w:color w:val="FFFFFF"/>
                          <w:sz w:val="40"/>
                        </w:rPr>
                      </w:pPr>
                    </w:p>
                    <w:p w14:paraId="6CBC53C3" w14:textId="77777777" w:rsidR="006635E1" w:rsidRDefault="00267C3F" w:rsidP="00267C3F">
                      <w:pPr>
                        <w:tabs>
                          <w:tab w:val="left" w:pos="3402"/>
                        </w:tabs>
                        <w:spacing w:line="448" w:lineRule="exact"/>
                        <w:jc w:val="both"/>
                        <w:rPr>
                          <w:b/>
                          <w:color w:val="FFFFFF"/>
                          <w:sz w:val="40"/>
                        </w:rPr>
                      </w:pPr>
                      <w:r>
                        <w:rPr>
                          <w:b/>
                          <w:color w:val="FFFFFF"/>
                          <w:sz w:val="40"/>
                        </w:rPr>
                        <w:tab/>
                      </w:r>
                      <w:r w:rsidR="00FE6F81">
                        <w:rPr>
                          <w:b/>
                          <w:color w:val="FFFFFF"/>
                          <w:sz w:val="40"/>
                        </w:rPr>
                        <w:t xml:space="preserve">      </w:t>
                      </w:r>
                    </w:p>
                    <w:p w14:paraId="1FFF3471" w14:textId="36C51CC9" w:rsidR="00267C3F" w:rsidRPr="006D78FA" w:rsidRDefault="006635E1" w:rsidP="00267C3F">
                      <w:pPr>
                        <w:tabs>
                          <w:tab w:val="left" w:pos="3402"/>
                        </w:tabs>
                        <w:spacing w:line="448" w:lineRule="exact"/>
                        <w:jc w:val="both"/>
                        <w:rPr>
                          <w:b/>
                          <w:sz w:val="40"/>
                          <w:szCs w:val="40"/>
                        </w:rPr>
                      </w:pPr>
                      <w:r>
                        <w:rPr>
                          <w:b/>
                          <w:color w:val="FFFFFF"/>
                          <w:sz w:val="40"/>
                        </w:rPr>
                        <w:tab/>
                      </w:r>
                      <w:r>
                        <w:rPr>
                          <w:b/>
                          <w:color w:val="FFFFFF"/>
                          <w:sz w:val="40"/>
                        </w:rPr>
                        <w:tab/>
                      </w:r>
                      <w:r>
                        <w:rPr>
                          <w:b/>
                          <w:color w:val="FFFFFF"/>
                          <w:sz w:val="40"/>
                        </w:rPr>
                        <w:tab/>
                      </w:r>
                      <w:r w:rsidR="00267C3F" w:rsidRPr="006D78FA">
                        <w:rPr>
                          <w:b/>
                          <w:color w:val="FFFFFF"/>
                          <w:sz w:val="40"/>
                          <w:szCs w:val="40"/>
                        </w:rPr>
                        <w:t xml:space="preserve">Director of </w:t>
                      </w:r>
                      <w:r w:rsidR="003217B9">
                        <w:rPr>
                          <w:b/>
                          <w:color w:val="FFFFFF"/>
                          <w:sz w:val="40"/>
                          <w:szCs w:val="40"/>
                        </w:rPr>
                        <w:t>Strategic Initiatives</w:t>
                      </w:r>
                    </w:p>
                    <w:p w14:paraId="1C8B9B0F" w14:textId="77777777" w:rsidR="00267C3F" w:rsidRPr="00267C3F" w:rsidRDefault="00267C3F" w:rsidP="00267C3F">
                      <w:pPr>
                        <w:jc w:val="center"/>
                        <w:rPr>
                          <w:b/>
                          <w:bCs/>
                        </w:rPr>
                      </w:pPr>
                    </w:p>
                  </w:txbxContent>
                </v:textbox>
                <w10:wrap anchorx="page"/>
              </v:rect>
            </w:pict>
          </mc:Fallback>
        </mc:AlternateContent>
      </w:r>
      <w:r w:rsidRPr="002A01B1">
        <w:rPr>
          <w:b/>
          <w:bCs/>
          <w:color w:val="00B0F0"/>
        </w:rPr>
        <w:t>Department:</w:t>
      </w:r>
      <w:r w:rsidRPr="002A01B1">
        <w:rPr>
          <w:color w:val="00B0F0"/>
        </w:rPr>
        <w:t xml:space="preserve"> </w:t>
      </w:r>
      <w:r w:rsidRPr="002A01B1">
        <w:tab/>
      </w:r>
      <w:r w:rsidRPr="002A01B1">
        <w:tab/>
        <w:t xml:space="preserve">Growth </w:t>
      </w:r>
    </w:p>
    <w:p w14:paraId="299CB7CE" w14:textId="77777777" w:rsidR="00267C3F" w:rsidRPr="002A01B1" w:rsidRDefault="00267C3F" w:rsidP="00267C3F">
      <w:pPr>
        <w:widowControl/>
        <w:autoSpaceDE/>
        <w:autoSpaceDN/>
        <w:spacing w:line="360" w:lineRule="auto"/>
        <w:jc w:val="both"/>
        <w:rPr>
          <w:rFonts w:eastAsia="Times New Roman"/>
          <w:b/>
          <w:bCs/>
          <w:color w:val="00B0F0"/>
          <w:sz w:val="24"/>
          <w:szCs w:val="24"/>
          <w:lang w:val="en-GB" w:eastAsia="en-GB" w:bidi="ar-SA"/>
        </w:rPr>
      </w:pPr>
      <w:r w:rsidRPr="002A01B1">
        <w:rPr>
          <w:rFonts w:eastAsia="Times New Roman"/>
          <w:b/>
          <w:bCs/>
          <w:color w:val="00B0F0"/>
          <w:sz w:val="24"/>
          <w:szCs w:val="24"/>
          <w:lang w:val="en-GB" w:eastAsia="en-GB" w:bidi="ar-SA"/>
        </w:rPr>
        <w:t>Reporting to:</w:t>
      </w:r>
      <w:r w:rsidRPr="002A01B1">
        <w:rPr>
          <w:rFonts w:eastAsia="Times New Roman"/>
          <w:color w:val="00B0F0"/>
          <w:sz w:val="24"/>
          <w:szCs w:val="24"/>
          <w:lang w:val="en-GB" w:eastAsia="en-GB" w:bidi="ar-SA"/>
        </w:rPr>
        <w:t xml:space="preserve"> </w:t>
      </w:r>
      <w:r w:rsidRPr="002A01B1">
        <w:tab/>
      </w:r>
      <w:r w:rsidRPr="002A01B1">
        <w:tab/>
      </w:r>
      <w:r w:rsidRPr="002A01B1">
        <w:rPr>
          <w:rFonts w:eastAsia="Times New Roman"/>
          <w:sz w:val="24"/>
          <w:szCs w:val="24"/>
          <w:lang w:val="en-GB" w:eastAsia="en-GB" w:bidi="ar-SA"/>
        </w:rPr>
        <w:t>Chief Growth Officer</w:t>
      </w:r>
    </w:p>
    <w:p w14:paraId="7C442AE8" w14:textId="77777777" w:rsidR="00267C3F" w:rsidRPr="002A01B1" w:rsidRDefault="00267C3F" w:rsidP="00267C3F">
      <w:pPr>
        <w:widowControl/>
        <w:autoSpaceDE/>
        <w:autoSpaceDN/>
        <w:spacing w:line="360" w:lineRule="auto"/>
        <w:jc w:val="both"/>
        <w:rPr>
          <w:rFonts w:eastAsia="Times New Roman"/>
          <w:sz w:val="24"/>
          <w:szCs w:val="24"/>
          <w:lang w:val="en-GB" w:eastAsia="en-GB" w:bidi="ar-SA"/>
        </w:rPr>
      </w:pPr>
      <w:r w:rsidRPr="002A01B1">
        <w:rPr>
          <w:rFonts w:eastAsia="Times New Roman"/>
          <w:b/>
          <w:bCs/>
          <w:color w:val="00B0F0"/>
          <w:sz w:val="24"/>
          <w:szCs w:val="24"/>
          <w:lang w:val="en-GB" w:eastAsia="en-GB" w:bidi="ar-SA"/>
        </w:rPr>
        <w:t xml:space="preserve">Contract type: </w:t>
      </w:r>
      <w:r w:rsidRPr="002A01B1">
        <w:tab/>
      </w:r>
      <w:r w:rsidRPr="002A01B1">
        <w:tab/>
      </w:r>
      <w:r w:rsidRPr="002A01B1">
        <w:rPr>
          <w:rFonts w:eastAsia="Times New Roman"/>
          <w:sz w:val="24"/>
          <w:szCs w:val="24"/>
          <w:lang w:val="en-GB" w:eastAsia="en-GB" w:bidi="ar-SA"/>
        </w:rPr>
        <w:t>Permanent</w:t>
      </w:r>
    </w:p>
    <w:p w14:paraId="5E2EF4A6" w14:textId="77777777" w:rsidR="00267C3F" w:rsidRPr="002A01B1" w:rsidRDefault="00267C3F" w:rsidP="00267C3F">
      <w:pPr>
        <w:widowControl/>
        <w:autoSpaceDE/>
        <w:autoSpaceDN/>
        <w:spacing w:line="360" w:lineRule="auto"/>
        <w:jc w:val="both"/>
        <w:rPr>
          <w:rFonts w:eastAsia="Times New Roman"/>
          <w:lang w:val="en-GB" w:eastAsia="en-GB" w:bidi="ar-SA"/>
        </w:rPr>
      </w:pPr>
    </w:p>
    <w:p w14:paraId="1A897538" w14:textId="77777777" w:rsidR="00160F01" w:rsidRPr="002A01B1" w:rsidRDefault="00160F01" w:rsidP="00267C3F">
      <w:pPr>
        <w:widowControl/>
        <w:autoSpaceDE/>
        <w:autoSpaceDN/>
        <w:spacing w:after="240"/>
        <w:jc w:val="both"/>
        <w:rPr>
          <w:rFonts w:eastAsia="Times New Roman"/>
          <w:b/>
          <w:bCs/>
          <w:color w:val="00B0F0"/>
          <w:sz w:val="24"/>
          <w:szCs w:val="24"/>
          <w:lang w:val="en-GB" w:eastAsia="en-GB" w:bidi="ar-SA"/>
        </w:rPr>
      </w:pPr>
    </w:p>
    <w:p w14:paraId="1A070F85" w14:textId="77777777" w:rsidR="002D0E1A" w:rsidRPr="002A01B1" w:rsidRDefault="002D0E1A" w:rsidP="00267C3F">
      <w:pPr>
        <w:widowControl/>
        <w:autoSpaceDE/>
        <w:autoSpaceDN/>
        <w:spacing w:after="240"/>
        <w:jc w:val="both"/>
        <w:rPr>
          <w:rFonts w:eastAsia="Times New Roman"/>
          <w:b/>
          <w:bCs/>
          <w:color w:val="00B0F0"/>
          <w:sz w:val="24"/>
          <w:szCs w:val="24"/>
          <w:lang w:val="en-GB" w:eastAsia="en-GB" w:bidi="ar-SA"/>
        </w:rPr>
      </w:pPr>
    </w:p>
    <w:p w14:paraId="2E2DFAAB" w14:textId="760437EB" w:rsidR="00267C3F" w:rsidRPr="002A01B1" w:rsidRDefault="6EE0A73D" w:rsidP="109E0A52">
      <w:pPr>
        <w:pStyle w:val="BodyText"/>
        <w:spacing w:line="360" w:lineRule="auto"/>
        <w:ind w:left="0" w:firstLine="0"/>
        <w:jc w:val="both"/>
        <w:rPr>
          <w:color w:val="000000" w:themeColor="text1"/>
          <w:lang w:val="en-GB"/>
        </w:rPr>
      </w:pPr>
      <w:r w:rsidRPr="109E0A52">
        <w:rPr>
          <w:b/>
          <w:bCs/>
          <w:color w:val="00B0F0"/>
        </w:rPr>
        <w:t>Department</w:t>
      </w:r>
      <w:r w:rsidRPr="109E0A52">
        <w:rPr>
          <w:b/>
          <w:bCs/>
          <w:color w:val="00B0F0"/>
          <w:sz w:val="28"/>
          <w:szCs w:val="28"/>
        </w:rPr>
        <w:t>:</w:t>
      </w:r>
      <w:r w:rsidRPr="109E0A52">
        <w:rPr>
          <w:color w:val="00B0F0"/>
          <w:sz w:val="28"/>
          <w:szCs w:val="28"/>
        </w:rPr>
        <w:t xml:space="preserve"> </w:t>
      </w:r>
      <w:r w:rsidR="00267C3F">
        <w:tab/>
      </w:r>
      <w:r w:rsidR="00267C3F">
        <w:tab/>
      </w:r>
      <w:r w:rsidRPr="109E0A52">
        <w:t xml:space="preserve">Growth </w:t>
      </w:r>
    </w:p>
    <w:p w14:paraId="58EED43C" w14:textId="4AD80E86" w:rsidR="00267C3F" w:rsidRPr="002A01B1" w:rsidRDefault="6EE0A73D" w:rsidP="109E0A52">
      <w:pPr>
        <w:widowControl/>
        <w:autoSpaceDE/>
        <w:autoSpaceDN/>
        <w:spacing w:line="360" w:lineRule="auto"/>
        <w:jc w:val="both"/>
        <w:rPr>
          <w:sz w:val="24"/>
          <w:szCs w:val="24"/>
          <w:lang w:val="en-GB"/>
        </w:rPr>
      </w:pPr>
      <w:r w:rsidRPr="109E0A52">
        <w:rPr>
          <w:b/>
          <w:bCs/>
          <w:color w:val="00B0F0"/>
          <w:sz w:val="24"/>
          <w:szCs w:val="24"/>
          <w:lang w:val="en-GB"/>
        </w:rPr>
        <w:t>Reporting to</w:t>
      </w:r>
      <w:r w:rsidRPr="109E0A52">
        <w:rPr>
          <w:b/>
          <w:bCs/>
          <w:color w:val="00B0F0"/>
          <w:sz w:val="28"/>
          <w:szCs w:val="28"/>
          <w:lang w:val="en-GB"/>
        </w:rPr>
        <w:t>:</w:t>
      </w:r>
      <w:r w:rsidRPr="109E0A52">
        <w:rPr>
          <w:color w:val="00B0F0"/>
          <w:sz w:val="28"/>
          <w:szCs w:val="28"/>
          <w:lang w:val="en-GB"/>
        </w:rPr>
        <w:t xml:space="preserve"> </w:t>
      </w:r>
      <w:r w:rsidR="00267C3F">
        <w:tab/>
      </w:r>
      <w:r w:rsidR="00267C3F">
        <w:tab/>
      </w:r>
      <w:r w:rsidRPr="109E0A52">
        <w:rPr>
          <w:sz w:val="24"/>
          <w:szCs w:val="24"/>
          <w:lang w:val="en-GB"/>
        </w:rPr>
        <w:t>Chief Growth Officer</w:t>
      </w:r>
    </w:p>
    <w:p w14:paraId="43DE537A" w14:textId="5F6DF485" w:rsidR="00267C3F" w:rsidRPr="002A01B1" w:rsidRDefault="6EE0A73D" w:rsidP="109E0A52">
      <w:pPr>
        <w:widowControl/>
        <w:autoSpaceDE/>
        <w:autoSpaceDN/>
        <w:spacing w:line="360" w:lineRule="auto"/>
        <w:jc w:val="both"/>
        <w:rPr>
          <w:rFonts w:eastAsia="Times New Roman"/>
          <w:color w:val="00B0F0"/>
          <w:sz w:val="24"/>
          <w:szCs w:val="24"/>
          <w:lang w:val="en-GB" w:eastAsia="en-GB" w:bidi="ar-SA"/>
        </w:rPr>
      </w:pPr>
      <w:r w:rsidRPr="109E0A52">
        <w:rPr>
          <w:b/>
          <w:bCs/>
          <w:color w:val="00B0F0"/>
          <w:sz w:val="24"/>
          <w:szCs w:val="24"/>
          <w:lang w:val="en-GB"/>
        </w:rPr>
        <w:t>Contract type</w:t>
      </w:r>
      <w:r w:rsidRPr="109E0A52">
        <w:rPr>
          <w:b/>
          <w:bCs/>
          <w:color w:val="00B0F0"/>
          <w:sz w:val="28"/>
          <w:szCs w:val="28"/>
          <w:lang w:val="en-GB"/>
        </w:rPr>
        <w:t xml:space="preserve">: </w:t>
      </w:r>
      <w:r w:rsidR="00267C3F">
        <w:tab/>
      </w:r>
      <w:r w:rsidR="00267C3F">
        <w:tab/>
      </w:r>
      <w:r w:rsidRPr="109E0A52">
        <w:rPr>
          <w:sz w:val="24"/>
          <w:szCs w:val="24"/>
          <w:lang w:val="en-GB"/>
        </w:rPr>
        <w:t>Permanent</w:t>
      </w:r>
      <w:r w:rsidRPr="109E0A52">
        <w:rPr>
          <w:rFonts w:eastAsia="Times New Roman"/>
          <w:sz w:val="24"/>
          <w:szCs w:val="24"/>
          <w:lang w:val="en-GB" w:eastAsia="en-GB" w:bidi="ar-SA"/>
        </w:rPr>
        <w:t xml:space="preserve"> </w:t>
      </w:r>
    </w:p>
    <w:p w14:paraId="4DBE13E2" w14:textId="57EDF0A5" w:rsidR="00267C3F" w:rsidRPr="002A01B1" w:rsidRDefault="00267C3F" w:rsidP="109E0A52">
      <w:pPr>
        <w:widowControl/>
        <w:autoSpaceDE/>
        <w:autoSpaceDN/>
        <w:spacing w:line="360" w:lineRule="auto"/>
        <w:jc w:val="both"/>
        <w:rPr>
          <w:rFonts w:eastAsia="Times New Roman"/>
          <w:b/>
          <w:bCs/>
          <w:color w:val="00B0F0"/>
          <w:sz w:val="24"/>
          <w:szCs w:val="24"/>
          <w:lang w:val="en-GB" w:eastAsia="en-GB" w:bidi="ar-SA"/>
        </w:rPr>
      </w:pPr>
    </w:p>
    <w:p w14:paraId="4A6C7393" w14:textId="1B1CAEA7" w:rsidR="00267C3F" w:rsidRPr="002A01B1" w:rsidRDefault="00267C3F" w:rsidP="00267C3F">
      <w:pPr>
        <w:widowControl/>
        <w:autoSpaceDE/>
        <w:autoSpaceDN/>
        <w:spacing w:after="240"/>
        <w:jc w:val="both"/>
        <w:rPr>
          <w:rFonts w:eastAsia="Times New Roman"/>
          <w:b/>
          <w:bCs/>
          <w:color w:val="00B0F0"/>
          <w:sz w:val="24"/>
          <w:szCs w:val="24"/>
          <w:lang w:val="en-GB" w:eastAsia="en-GB" w:bidi="ar-SA"/>
        </w:rPr>
      </w:pPr>
      <w:r w:rsidRPr="109E0A52">
        <w:rPr>
          <w:rFonts w:eastAsia="Times New Roman"/>
          <w:b/>
          <w:bCs/>
          <w:color w:val="00B0F0"/>
          <w:sz w:val="24"/>
          <w:szCs w:val="24"/>
          <w:lang w:val="en-GB" w:eastAsia="en-GB" w:bidi="ar-SA"/>
        </w:rPr>
        <w:t xml:space="preserve">Working at Mary’s Meals International: </w:t>
      </w:r>
    </w:p>
    <w:p w14:paraId="3D9A9E20" w14:textId="77777777" w:rsidR="00267C3F" w:rsidRPr="002A01B1" w:rsidRDefault="00267C3F" w:rsidP="00267C3F">
      <w:pPr>
        <w:widowControl/>
        <w:autoSpaceDE/>
        <w:autoSpaceDN/>
        <w:jc w:val="both"/>
        <w:rPr>
          <w:rFonts w:eastAsia="Times New Roman"/>
        </w:rPr>
      </w:pPr>
      <w:r w:rsidRPr="002A01B1">
        <w:rPr>
          <w:rFonts w:eastAsia="Times New Roman"/>
          <w:lang w:val="en-GB" w:eastAsia="en-GB" w:bidi="ar-SA"/>
        </w:rPr>
        <w:t xml:space="preserve">Our mission, vision, and values are at the very heart of everything we do here at Mary’s Meals and working for </w:t>
      </w:r>
      <w:r w:rsidRPr="002A01B1">
        <w:rPr>
          <w:shd w:val="clear" w:color="auto" w:fill="FFFFFF"/>
        </w:rPr>
        <w:t xml:space="preserve">Mary’s Meals International is so much more than a career opportunity, we offer the opportunity to support our global movement in a dynamic, flexible and inclusive environment with a real focus on personal and professional development. </w:t>
      </w:r>
      <w:r w:rsidRPr="002A01B1">
        <w:rPr>
          <w:rFonts w:eastAsia="Times New Roman"/>
          <w:spacing w:val="-2"/>
        </w:rPr>
        <w:t>We believe in the innate goodness of people, respect the dignity of every human being and family life and believe in good stewardship of the resources entrusted to us. In line with our values, Mary’s Meals is fully committed to a culture of safeguarding.</w:t>
      </w:r>
      <w:r w:rsidRPr="002A01B1">
        <w:rPr>
          <w:rFonts w:eastAsia="Times New Roman"/>
        </w:rPr>
        <w:t xml:space="preserve"> </w:t>
      </w:r>
    </w:p>
    <w:p w14:paraId="72E1B22B" w14:textId="726F3101" w:rsidR="00290524" w:rsidRPr="00765F62" w:rsidRDefault="00290524" w:rsidP="00765F62">
      <w:pPr>
        <w:widowControl/>
        <w:autoSpaceDE/>
        <w:autoSpaceDN/>
        <w:jc w:val="both"/>
        <w:rPr>
          <w:rFonts w:eastAsia="Times New Roman"/>
        </w:rPr>
      </w:pPr>
    </w:p>
    <w:p w14:paraId="174EDDFB" w14:textId="77777777" w:rsidR="00836F54" w:rsidRPr="002A01B1" w:rsidRDefault="00836F54" w:rsidP="00267C3F">
      <w:pPr>
        <w:widowControl/>
        <w:autoSpaceDE/>
        <w:autoSpaceDN/>
        <w:jc w:val="both"/>
        <w:rPr>
          <w:rFonts w:eastAsia="Times New Roman"/>
        </w:rPr>
      </w:pPr>
    </w:p>
    <w:p w14:paraId="337EA997" w14:textId="77777777" w:rsidR="00267C3F" w:rsidRPr="002A01B1" w:rsidRDefault="00267C3F" w:rsidP="00267C3F">
      <w:pPr>
        <w:pStyle w:val="BodyText"/>
        <w:spacing w:before="4" w:after="240"/>
        <w:ind w:left="0" w:firstLine="0"/>
        <w:jc w:val="both"/>
        <w:rPr>
          <w:b/>
          <w:color w:val="00B0F0"/>
        </w:rPr>
      </w:pPr>
      <w:r w:rsidRPr="002A01B1">
        <w:rPr>
          <w:b/>
          <w:color w:val="00B0F0"/>
        </w:rPr>
        <w:t>Role purpose:</w:t>
      </w:r>
    </w:p>
    <w:p w14:paraId="08951B47" w14:textId="540E12D9" w:rsidR="00D3001D" w:rsidRDefault="00857598" w:rsidP="00857598">
      <w:pPr>
        <w:jc w:val="both"/>
      </w:pPr>
      <w:r w:rsidRPr="002A01B1">
        <w:t>As Director of</w:t>
      </w:r>
      <w:r w:rsidR="002A01B1" w:rsidRPr="002A01B1">
        <w:t xml:space="preserve"> </w:t>
      </w:r>
      <w:r w:rsidR="0038477A">
        <w:t xml:space="preserve">Strategic Initiatives, </w:t>
      </w:r>
      <w:r w:rsidRPr="002A01B1">
        <w:t xml:space="preserve">you will develop and drive </w:t>
      </w:r>
      <w:r w:rsidR="00E647B5">
        <w:t>the delivery of</w:t>
      </w:r>
      <w:r w:rsidRPr="002A01B1">
        <w:t xml:space="preserve"> </w:t>
      </w:r>
      <w:r w:rsidR="00E46C91">
        <w:t xml:space="preserve">new </w:t>
      </w:r>
      <w:r w:rsidRPr="002A01B1">
        <w:t>strateg</w:t>
      </w:r>
      <w:r w:rsidR="00E46C91">
        <w:t>ies</w:t>
      </w:r>
      <w:r w:rsidRPr="002A01B1">
        <w:t xml:space="preserve"> to grow </w:t>
      </w:r>
      <w:r w:rsidR="000A4F31">
        <w:t xml:space="preserve">the strength of </w:t>
      </w:r>
      <w:r w:rsidRPr="002A01B1">
        <w:t>our global National Affiliate network</w:t>
      </w:r>
      <w:r w:rsidR="00D95FFC">
        <w:t xml:space="preserve">.  This has </w:t>
      </w:r>
      <w:r w:rsidRPr="002A01B1">
        <w:t xml:space="preserve">the overall aim of increasing revenue and developing sustainable paths for steady income growth over multiple years, </w:t>
      </w:r>
      <w:r w:rsidR="002702ED">
        <w:t xml:space="preserve">enabling our </w:t>
      </w:r>
      <w:r w:rsidRPr="002A01B1">
        <w:t xml:space="preserve">movement to feed more children. </w:t>
      </w:r>
      <w:r w:rsidR="00D95FFC">
        <w:t xml:space="preserve"> </w:t>
      </w:r>
      <w:r w:rsidR="00E46C91">
        <w:t xml:space="preserve">The Director of </w:t>
      </w:r>
      <w:r w:rsidR="00FC480C">
        <w:t xml:space="preserve">Strategic Initiatives will </w:t>
      </w:r>
      <w:r w:rsidR="009E6B19">
        <w:t>be accountable for</w:t>
      </w:r>
      <w:r w:rsidR="00FC480C">
        <w:t xml:space="preserve"> </w:t>
      </w:r>
      <w:r w:rsidR="009E6B19">
        <w:t xml:space="preserve">an annual </w:t>
      </w:r>
      <w:r w:rsidR="00FC480C">
        <w:t xml:space="preserve">programme of change, </w:t>
      </w:r>
      <w:r w:rsidR="0024458A">
        <w:t xml:space="preserve">aimed at new and existing audiences.  It </w:t>
      </w:r>
      <w:r w:rsidR="00A51834">
        <w:t>will include new fundraising products, technology enhancements</w:t>
      </w:r>
      <w:r w:rsidR="003441D1">
        <w:t xml:space="preserve"> and</w:t>
      </w:r>
      <w:r w:rsidR="00A51834">
        <w:t xml:space="preserve"> </w:t>
      </w:r>
      <w:r w:rsidR="003260B5">
        <w:t>governance support to the benefit of the broad global organi</w:t>
      </w:r>
      <w:r w:rsidR="003441D1">
        <w:t>s</w:t>
      </w:r>
      <w:r w:rsidR="003260B5">
        <w:t>ation.</w:t>
      </w:r>
      <w:r w:rsidR="00D95FFC">
        <w:t xml:space="preserve">  This team holds deep expertise on audiences, products and emerging markets and partners broadly across </w:t>
      </w:r>
      <w:proofErr w:type="gramStart"/>
      <w:r w:rsidR="00D95FFC">
        <w:t>the Mary’s</w:t>
      </w:r>
      <w:proofErr w:type="gramEnd"/>
      <w:r w:rsidR="00D95FFC">
        <w:t xml:space="preserve"> Meals family for the achievement of engagement and income growth.  </w:t>
      </w:r>
      <w:r w:rsidR="0024458A">
        <w:t xml:space="preserve">  </w:t>
      </w:r>
      <w:r w:rsidR="003260B5">
        <w:t xml:space="preserve">  </w:t>
      </w:r>
      <w:r w:rsidR="00FC480C">
        <w:t xml:space="preserve"> </w:t>
      </w:r>
      <w:r w:rsidRPr="002A01B1">
        <w:t xml:space="preserve"> </w:t>
      </w:r>
    </w:p>
    <w:p w14:paraId="635CD5A1" w14:textId="77777777" w:rsidR="00D3001D" w:rsidRDefault="00D3001D" w:rsidP="00857598">
      <w:pPr>
        <w:jc w:val="both"/>
      </w:pPr>
    </w:p>
    <w:p w14:paraId="1D20D1AF" w14:textId="38F505CB" w:rsidR="00857598" w:rsidRPr="002A01B1" w:rsidRDefault="00857598" w:rsidP="00857598">
      <w:pPr>
        <w:jc w:val="both"/>
      </w:pPr>
      <w:r w:rsidRPr="002A01B1">
        <w:t>You will lead, coach and transform a global team</w:t>
      </w:r>
      <w:r w:rsidR="007F623C">
        <w:t xml:space="preserve"> </w:t>
      </w:r>
      <w:r w:rsidR="00AB49EC">
        <w:t>which</w:t>
      </w:r>
      <w:r w:rsidR="008A683A">
        <w:t xml:space="preserve"> </w:t>
      </w:r>
      <w:r w:rsidRPr="002A01B1">
        <w:t>provide</w:t>
      </w:r>
      <w:r w:rsidR="00AB49EC">
        <w:t>s</w:t>
      </w:r>
      <w:r w:rsidRPr="002A01B1">
        <w:t xml:space="preserve"> advice and support to </w:t>
      </w:r>
      <w:r w:rsidR="00AB49EC">
        <w:t xml:space="preserve">the </w:t>
      </w:r>
      <w:r w:rsidRPr="002A01B1">
        <w:t>Executive Directors</w:t>
      </w:r>
      <w:r w:rsidR="00627F42" w:rsidRPr="00627F42">
        <w:t xml:space="preserve"> </w:t>
      </w:r>
      <w:r w:rsidR="00627F42" w:rsidRPr="002A01B1">
        <w:t>who lead our National Affiliates</w:t>
      </w:r>
      <w:r w:rsidR="00627F42">
        <w:t xml:space="preserve">, as well as </w:t>
      </w:r>
      <w:r w:rsidR="008A683A">
        <w:t xml:space="preserve">the MMI </w:t>
      </w:r>
      <w:r w:rsidR="00627F42">
        <w:t xml:space="preserve">ELT on how we can achieve </w:t>
      </w:r>
      <w:r w:rsidRPr="002A01B1">
        <w:t xml:space="preserve">radical </w:t>
      </w:r>
      <w:r w:rsidR="00627F42">
        <w:t xml:space="preserve">and sustainable </w:t>
      </w:r>
      <w:r w:rsidRPr="002A01B1">
        <w:t xml:space="preserve">growth. </w:t>
      </w:r>
    </w:p>
    <w:p w14:paraId="0F18E358" w14:textId="77777777" w:rsidR="00857598" w:rsidRPr="002A01B1" w:rsidRDefault="00857598" w:rsidP="00857598">
      <w:pPr>
        <w:jc w:val="both"/>
      </w:pPr>
    </w:p>
    <w:p w14:paraId="68DBB4FF" w14:textId="77777777" w:rsidR="00267C3F" w:rsidRPr="002A01B1" w:rsidRDefault="00267C3F" w:rsidP="00267C3F">
      <w:pPr>
        <w:pStyle w:val="BodyText"/>
        <w:spacing w:after="240"/>
        <w:ind w:left="0" w:firstLine="0"/>
        <w:jc w:val="both"/>
        <w:rPr>
          <w:b/>
          <w:bCs/>
          <w:color w:val="00B0F0"/>
        </w:rPr>
      </w:pPr>
      <w:r w:rsidRPr="002A01B1">
        <w:rPr>
          <w:b/>
          <w:bCs/>
          <w:color w:val="00B0F0"/>
        </w:rPr>
        <w:t>Key responsibilities &amp; activities:</w:t>
      </w:r>
    </w:p>
    <w:p w14:paraId="3416DA9B" w14:textId="77777777" w:rsidR="00BB30D9" w:rsidRPr="002A01B1" w:rsidRDefault="6F3F2A6D" w:rsidP="00BB30D9">
      <w:pPr>
        <w:pStyle w:val="paragraph"/>
        <w:spacing w:before="0" w:beforeAutospacing="0" w:after="0" w:afterAutospacing="0"/>
        <w:jc w:val="both"/>
        <w:textAlignment w:val="baseline"/>
        <w:rPr>
          <w:rStyle w:val="normaltextrun"/>
          <w:rFonts w:ascii="Arial" w:eastAsia="Arial" w:hAnsi="Arial" w:cs="Arial"/>
          <w:b/>
          <w:bCs/>
          <w:color w:val="00B0F0"/>
          <w:sz w:val="22"/>
          <w:szCs w:val="22"/>
          <w:lang w:val="en-US"/>
        </w:rPr>
      </w:pPr>
      <w:r w:rsidRPr="002A01B1">
        <w:rPr>
          <w:rStyle w:val="normaltextrun"/>
          <w:rFonts w:ascii="Arial" w:eastAsia="Arial" w:hAnsi="Arial" w:cs="Arial"/>
          <w:b/>
          <w:bCs/>
          <w:color w:val="00B0F0"/>
          <w:sz w:val="22"/>
          <w:szCs w:val="22"/>
          <w:lang w:val="en-US"/>
        </w:rPr>
        <w:t xml:space="preserve">National Affiliate </w:t>
      </w:r>
      <w:r w:rsidRPr="002A01B1">
        <w:rPr>
          <w:rStyle w:val="normaltextrun"/>
          <w:rFonts w:ascii="Arial" w:eastAsia="Arial" w:hAnsi="Arial" w:cs="Arial"/>
          <w:b/>
          <w:bCs/>
          <w:color w:val="00B0F0"/>
          <w:sz w:val="22"/>
          <w:szCs w:val="22"/>
        </w:rPr>
        <w:t xml:space="preserve">Support &amp; </w:t>
      </w:r>
      <w:r w:rsidRPr="002A01B1">
        <w:rPr>
          <w:rStyle w:val="normaltextrun"/>
          <w:rFonts w:ascii="Arial" w:eastAsia="Arial" w:hAnsi="Arial" w:cs="Arial"/>
          <w:b/>
          <w:bCs/>
          <w:color w:val="00B0F0"/>
          <w:sz w:val="22"/>
          <w:szCs w:val="22"/>
          <w:lang w:val="en-US"/>
        </w:rPr>
        <w:t xml:space="preserve">Growth </w:t>
      </w:r>
    </w:p>
    <w:p w14:paraId="23083F19" w14:textId="27CC7515" w:rsidR="009424AA" w:rsidRPr="002A01B1" w:rsidRDefault="009424AA"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2A01B1">
        <w:rPr>
          <w:rStyle w:val="normaltextrun"/>
          <w:rFonts w:ascii="Arial" w:hAnsi="Arial" w:cs="Arial"/>
          <w:sz w:val="22"/>
          <w:szCs w:val="22"/>
        </w:rPr>
        <w:t>Accountable for the overall growth of our National Affiliate network, from conception to the creation of independent National Affiliate</w:t>
      </w:r>
      <w:r w:rsidR="00C7114D">
        <w:rPr>
          <w:rStyle w:val="normaltextrun"/>
          <w:rFonts w:ascii="Arial" w:hAnsi="Arial" w:cs="Arial"/>
          <w:sz w:val="22"/>
          <w:szCs w:val="22"/>
        </w:rPr>
        <w:t>s</w:t>
      </w:r>
      <w:r w:rsidRPr="002A01B1">
        <w:rPr>
          <w:rStyle w:val="normaltextrun"/>
          <w:rFonts w:ascii="Arial" w:hAnsi="Arial" w:cs="Arial"/>
          <w:sz w:val="22"/>
          <w:szCs w:val="22"/>
        </w:rPr>
        <w:t xml:space="preserve"> </w:t>
      </w:r>
    </w:p>
    <w:p w14:paraId="7BC48C71" w14:textId="1E4F266C" w:rsidR="009424AA" w:rsidRPr="002A01B1" w:rsidRDefault="00923F30"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Alongside the Chief Growth Officer, conceive of, consult on, and design and oversee delivery of </w:t>
      </w:r>
      <w:r w:rsidR="00F24C86">
        <w:rPr>
          <w:rStyle w:val="normaltextrun"/>
          <w:rFonts w:ascii="Arial" w:hAnsi="Arial" w:cs="Arial"/>
          <w:sz w:val="22"/>
          <w:szCs w:val="22"/>
        </w:rPr>
        <w:t xml:space="preserve">a programme of Growth </w:t>
      </w:r>
      <w:r>
        <w:rPr>
          <w:rStyle w:val="normaltextrun"/>
          <w:rFonts w:ascii="Arial" w:hAnsi="Arial" w:cs="Arial"/>
          <w:sz w:val="22"/>
          <w:szCs w:val="22"/>
        </w:rPr>
        <w:t xml:space="preserve">strategic initiates </w:t>
      </w:r>
    </w:p>
    <w:p w14:paraId="24717F1A" w14:textId="3FC9378B" w:rsidR="009424AA" w:rsidRPr="002A01B1" w:rsidRDefault="009424AA"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2A01B1">
        <w:rPr>
          <w:rStyle w:val="normaltextrun"/>
          <w:rFonts w:ascii="Arial" w:hAnsi="Arial" w:cs="Arial"/>
          <w:sz w:val="22"/>
          <w:szCs w:val="22"/>
        </w:rPr>
        <w:t>Work with MMI colleagues to identify countries/regions for potential new expansion opportunities, building strategies to capitali</w:t>
      </w:r>
      <w:r w:rsidR="00D95FFC">
        <w:rPr>
          <w:rStyle w:val="normaltextrun"/>
          <w:rFonts w:ascii="Arial" w:hAnsi="Arial" w:cs="Arial"/>
          <w:sz w:val="22"/>
          <w:szCs w:val="22"/>
        </w:rPr>
        <w:t>s</w:t>
      </w:r>
      <w:r w:rsidRPr="002A01B1">
        <w:rPr>
          <w:rStyle w:val="normaltextrun"/>
          <w:rFonts w:ascii="Arial" w:hAnsi="Arial" w:cs="Arial"/>
          <w:sz w:val="22"/>
          <w:szCs w:val="22"/>
        </w:rPr>
        <w:t>e on these</w:t>
      </w:r>
      <w:r w:rsidR="000F0241">
        <w:rPr>
          <w:rStyle w:val="normaltextrun"/>
          <w:rFonts w:ascii="Arial" w:hAnsi="Arial" w:cs="Arial"/>
          <w:sz w:val="22"/>
          <w:szCs w:val="22"/>
        </w:rPr>
        <w:t>.</w:t>
      </w:r>
      <w:r w:rsidRPr="002A01B1">
        <w:rPr>
          <w:rStyle w:val="normaltextrun"/>
          <w:rFonts w:ascii="Arial" w:hAnsi="Arial" w:cs="Arial"/>
          <w:sz w:val="22"/>
          <w:szCs w:val="22"/>
        </w:rPr>
        <w:t xml:space="preserve"> </w:t>
      </w:r>
    </w:p>
    <w:p w14:paraId="3125CEE1" w14:textId="0A0AA06C" w:rsidR="009424AA" w:rsidRPr="002A01B1" w:rsidRDefault="009424AA"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2A01B1">
        <w:rPr>
          <w:rStyle w:val="normaltextrun"/>
          <w:rFonts w:ascii="Arial" w:hAnsi="Arial" w:cs="Arial"/>
          <w:sz w:val="22"/>
          <w:szCs w:val="22"/>
        </w:rPr>
        <w:t xml:space="preserve">Coach and oversee the National Affiliate Executive Director forum, to </w:t>
      </w:r>
      <w:r w:rsidR="00AE3719">
        <w:rPr>
          <w:rStyle w:val="normaltextrun"/>
          <w:rFonts w:ascii="Arial" w:hAnsi="Arial" w:cs="Arial"/>
          <w:sz w:val="22"/>
          <w:szCs w:val="22"/>
        </w:rPr>
        <w:t xml:space="preserve">consult on and introduce new global strategic initiatives and to </w:t>
      </w:r>
      <w:r w:rsidRPr="002A01B1">
        <w:rPr>
          <w:rStyle w:val="normaltextrun"/>
          <w:rFonts w:ascii="Arial" w:hAnsi="Arial" w:cs="Arial"/>
          <w:sz w:val="22"/>
          <w:szCs w:val="22"/>
        </w:rPr>
        <w:t xml:space="preserve">ensure strong collaboration </w:t>
      </w:r>
      <w:r w:rsidR="00AE3719">
        <w:rPr>
          <w:rStyle w:val="normaltextrun"/>
          <w:rFonts w:ascii="Arial" w:hAnsi="Arial" w:cs="Arial"/>
          <w:sz w:val="22"/>
          <w:szCs w:val="22"/>
        </w:rPr>
        <w:t xml:space="preserve">and best practice sharing </w:t>
      </w:r>
      <w:r w:rsidRPr="002A01B1">
        <w:rPr>
          <w:rStyle w:val="normaltextrun"/>
          <w:rFonts w:ascii="Arial" w:hAnsi="Arial" w:cs="Arial"/>
          <w:sz w:val="22"/>
          <w:szCs w:val="22"/>
        </w:rPr>
        <w:t>between National Affiliates</w:t>
      </w:r>
      <w:r w:rsidR="00AE3719">
        <w:rPr>
          <w:rStyle w:val="normaltextrun"/>
          <w:rFonts w:ascii="Arial" w:hAnsi="Arial" w:cs="Arial"/>
          <w:sz w:val="22"/>
          <w:szCs w:val="22"/>
        </w:rPr>
        <w:t>.</w:t>
      </w:r>
      <w:r w:rsidRPr="002A01B1">
        <w:rPr>
          <w:rStyle w:val="normaltextrun"/>
          <w:rFonts w:ascii="Arial" w:hAnsi="Arial" w:cs="Arial"/>
          <w:sz w:val="22"/>
          <w:szCs w:val="22"/>
        </w:rPr>
        <w:t xml:space="preserve"> </w:t>
      </w:r>
    </w:p>
    <w:p w14:paraId="127E5DB1" w14:textId="1EFDF9BB" w:rsidR="009424AA" w:rsidRPr="002A01B1" w:rsidRDefault="00612D07"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As part of the Growth Senior Leadership Team, s</w:t>
      </w:r>
      <w:r w:rsidR="009424AA" w:rsidRPr="002A01B1">
        <w:rPr>
          <w:rStyle w:val="normaltextrun"/>
          <w:rFonts w:ascii="Arial" w:hAnsi="Arial" w:cs="Arial"/>
          <w:sz w:val="22"/>
          <w:szCs w:val="22"/>
        </w:rPr>
        <w:t>upport National Affiliates to prioriti</w:t>
      </w:r>
      <w:r w:rsidR="00D95FFC">
        <w:rPr>
          <w:rStyle w:val="normaltextrun"/>
          <w:rFonts w:ascii="Arial" w:hAnsi="Arial" w:cs="Arial"/>
          <w:sz w:val="22"/>
          <w:szCs w:val="22"/>
        </w:rPr>
        <w:t>s</w:t>
      </w:r>
      <w:r w:rsidR="009424AA" w:rsidRPr="002A01B1">
        <w:rPr>
          <w:rStyle w:val="normaltextrun"/>
          <w:rFonts w:ascii="Arial" w:hAnsi="Arial" w:cs="Arial"/>
          <w:sz w:val="22"/>
          <w:szCs w:val="22"/>
        </w:rPr>
        <w:t>e and coordinate their strategic priorities, continually encouraging initiatives to support growth, ensuring they have the right skills, tools, training and insights to do so.</w:t>
      </w:r>
    </w:p>
    <w:p w14:paraId="0F3386BB" w14:textId="23FCA867" w:rsidR="009424AA" w:rsidRPr="00FB22AC" w:rsidRDefault="009424AA" w:rsidP="009424AA">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FB22AC">
        <w:rPr>
          <w:rStyle w:val="normaltextrun"/>
          <w:rFonts w:ascii="Arial" w:hAnsi="Arial" w:cs="Arial"/>
          <w:sz w:val="22"/>
          <w:szCs w:val="22"/>
        </w:rPr>
        <w:lastRenderedPageBreak/>
        <w:t xml:space="preserve">Identify and proactively manage threats to the growth of our National Affiliate </w:t>
      </w:r>
      <w:r w:rsidR="00D95FFC">
        <w:rPr>
          <w:rStyle w:val="normaltextrun"/>
          <w:rFonts w:ascii="Arial" w:hAnsi="Arial" w:cs="Arial"/>
          <w:sz w:val="22"/>
          <w:szCs w:val="22"/>
        </w:rPr>
        <w:t>n</w:t>
      </w:r>
      <w:r w:rsidRPr="00FB22AC">
        <w:rPr>
          <w:rStyle w:val="normaltextrun"/>
          <w:rFonts w:ascii="Arial" w:hAnsi="Arial" w:cs="Arial"/>
          <w:sz w:val="22"/>
          <w:szCs w:val="22"/>
        </w:rPr>
        <w:t>etwork and adjust strategy where necessary to protect and maintain income levels.</w:t>
      </w:r>
    </w:p>
    <w:p w14:paraId="180777F7" w14:textId="78B0131F" w:rsidR="00304937" w:rsidRPr="002A01B1" w:rsidRDefault="00304937" w:rsidP="00621F36">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2A01B1">
        <w:rPr>
          <w:rStyle w:val="normaltextrun"/>
          <w:rFonts w:ascii="Arial" w:hAnsi="Arial" w:cs="Arial"/>
          <w:sz w:val="22"/>
          <w:szCs w:val="22"/>
        </w:rPr>
        <w:t>Oversee and guide the development and execution</w:t>
      </w:r>
      <w:r w:rsidR="00233BCB" w:rsidRPr="002A01B1">
        <w:rPr>
          <w:rStyle w:val="normaltextrun"/>
          <w:rFonts w:ascii="Arial" w:hAnsi="Arial" w:cs="Arial"/>
          <w:sz w:val="22"/>
          <w:szCs w:val="22"/>
        </w:rPr>
        <w:t xml:space="preserve"> of</w:t>
      </w:r>
      <w:r w:rsidRPr="002A01B1">
        <w:rPr>
          <w:rStyle w:val="normaltextrun"/>
          <w:rFonts w:ascii="Arial" w:hAnsi="Arial" w:cs="Arial"/>
          <w:sz w:val="22"/>
          <w:szCs w:val="22"/>
        </w:rPr>
        <w:t xml:space="preserve"> a global Faith based </w:t>
      </w:r>
      <w:r w:rsidR="00897B3C" w:rsidRPr="002A01B1">
        <w:rPr>
          <w:rStyle w:val="normaltextrun"/>
          <w:rFonts w:ascii="Arial" w:hAnsi="Arial" w:cs="Arial"/>
          <w:sz w:val="22"/>
          <w:szCs w:val="22"/>
        </w:rPr>
        <w:t>strategy and</w:t>
      </w:r>
      <w:r w:rsidRPr="002A01B1">
        <w:rPr>
          <w:rStyle w:val="normaltextrun"/>
          <w:rFonts w:ascii="Arial" w:hAnsi="Arial" w:cs="Arial"/>
          <w:sz w:val="22"/>
          <w:szCs w:val="22"/>
        </w:rPr>
        <w:t xml:space="preserve"> actively look to create opportunities for engagement across different faith audiences</w:t>
      </w:r>
      <w:r w:rsidR="00D95FFC">
        <w:rPr>
          <w:rStyle w:val="normaltextrun"/>
          <w:rFonts w:ascii="Arial" w:hAnsi="Arial" w:cs="Arial"/>
          <w:sz w:val="22"/>
          <w:szCs w:val="22"/>
        </w:rPr>
        <w:t>, subject to strategic fit</w:t>
      </w:r>
      <w:r w:rsidRPr="002A01B1">
        <w:rPr>
          <w:rStyle w:val="normaltextrun"/>
          <w:rFonts w:ascii="Arial" w:hAnsi="Arial" w:cs="Arial"/>
          <w:sz w:val="22"/>
          <w:szCs w:val="22"/>
        </w:rPr>
        <w:t>.  </w:t>
      </w:r>
    </w:p>
    <w:p w14:paraId="7191FA98" w14:textId="1269B806" w:rsidR="00304937" w:rsidRPr="002A01B1" w:rsidRDefault="00304937" w:rsidP="00621F36">
      <w:pPr>
        <w:pStyle w:val="paragraph"/>
        <w:numPr>
          <w:ilvl w:val="0"/>
          <w:numId w:val="38"/>
        </w:numPr>
        <w:spacing w:before="0" w:beforeAutospacing="0" w:after="0" w:afterAutospacing="0"/>
        <w:jc w:val="both"/>
        <w:textAlignment w:val="baseline"/>
        <w:rPr>
          <w:rStyle w:val="normaltextrun"/>
          <w:rFonts w:ascii="Arial" w:hAnsi="Arial" w:cs="Arial"/>
          <w:sz w:val="22"/>
          <w:szCs w:val="22"/>
        </w:rPr>
      </w:pPr>
      <w:r w:rsidRPr="002A01B1">
        <w:rPr>
          <w:rStyle w:val="normaltextrun"/>
          <w:rFonts w:ascii="Arial" w:hAnsi="Arial" w:cs="Arial"/>
          <w:sz w:val="22"/>
          <w:szCs w:val="22"/>
        </w:rPr>
        <w:t xml:space="preserve">Oversee and guide the youth engagement </w:t>
      </w:r>
      <w:r w:rsidRPr="0FA4CAB3">
        <w:rPr>
          <w:rStyle w:val="normaltextrun"/>
          <w:rFonts w:ascii="Arial" w:hAnsi="Arial" w:cs="Arial"/>
          <w:sz w:val="22"/>
          <w:szCs w:val="22"/>
        </w:rPr>
        <w:t>program</w:t>
      </w:r>
      <w:r w:rsidR="48D36AB0" w:rsidRPr="0FA4CAB3">
        <w:rPr>
          <w:rStyle w:val="normaltextrun"/>
          <w:rFonts w:ascii="Arial" w:hAnsi="Arial" w:cs="Arial"/>
          <w:sz w:val="22"/>
          <w:szCs w:val="22"/>
        </w:rPr>
        <w:t>me</w:t>
      </w:r>
      <w:r w:rsidRPr="002A01B1">
        <w:rPr>
          <w:rStyle w:val="normaltextrun"/>
          <w:rFonts w:ascii="Arial" w:hAnsi="Arial" w:cs="Arial"/>
          <w:sz w:val="22"/>
          <w:szCs w:val="22"/>
        </w:rPr>
        <w:t xml:space="preserve"> to create a platform for young people across the globe to engage with Mary’s Meals and raise awareness both in National Affiliates and in the international space.  </w:t>
      </w:r>
    </w:p>
    <w:p w14:paraId="3BCC0B24" w14:textId="77777777" w:rsidR="00765F62" w:rsidRPr="002A01B1" w:rsidRDefault="00765F62" w:rsidP="00765F62">
      <w:pPr>
        <w:pStyle w:val="paragraph"/>
        <w:spacing w:before="0" w:beforeAutospacing="0" w:after="0" w:afterAutospacing="0"/>
        <w:ind w:left="720"/>
        <w:jc w:val="both"/>
        <w:textAlignment w:val="baseline"/>
        <w:rPr>
          <w:rStyle w:val="normaltextrun"/>
          <w:rFonts w:ascii="Arial" w:eastAsia="Arial" w:hAnsi="Arial" w:cs="Arial"/>
          <w:sz w:val="22"/>
          <w:szCs w:val="22"/>
        </w:rPr>
      </w:pPr>
    </w:p>
    <w:p w14:paraId="2BE0A140" w14:textId="77777777" w:rsidR="00A35C85" w:rsidRPr="002A01B1" w:rsidRDefault="00A35C85" w:rsidP="00A35C85">
      <w:pPr>
        <w:pStyle w:val="paragraph"/>
        <w:spacing w:before="0" w:beforeAutospacing="0" w:after="0" w:afterAutospacing="0"/>
        <w:jc w:val="both"/>
        <w:textAlignment w:val="baseline"/>
        <w:rPr>
          <w:rStyle w:val="normaltextrun"/>
          <w:rFonts w:ascii="Arial" w:eastAsia="Arial" w:hAnsi="Arial" w:cs="Arial"/>
          <w:b/>
          <w:bCs/>
          <w:color w:val="00B0F0"/>
          <w:sz w:val="22"/>
          <w:szCs w:val="22"/>
          <w:lang w:val="en-US"/>
        </w:rPr>
      </w:pPr>
      <w:r w:rsidRPr="002A01B1">
        <w:rPr>
          <w:rStyle w:val="normaltextrun"/>
          <w:rFonts w:ascii="Arial" w:eastAsia="Arial" w:hAnsi="Arial" w:cs="Arial"/>
          <w:b/>
          <w:bCs/>
          <w:color w:val="00B0F0"/>
          <w:sz w:val="22"/>
          <w:szCs w:val="22"/>
          <w:lang w:val="en-US"/>
        </w:rPr>
        <w:t>Strategic Planning &amp; Reporting</w:t>
      </w:r>
    </w:p>
    <w:p w14:paraId="07D2AF5C" w14:textId="5EEFB46B" w:rsidR="0027047F" w:rsidRPr="00FB22AC" w:rsidRDefault="00DE68E1" w:rsidP="00621F36">
      <w:pPr>
        <w:pStyle w:val="paragraph"/>
        <w:numPr>
          <w:ilvl w:val="0"/>
          <w:numId w:val="38"/>
        </w:numPr>
        <w:spacing w:before="0" w:beforeAutospacing="0" w:after="0" w:afterAutospacing="0"/>
        <w:jc w:val="both"/>
        <w:textAlignment w:val="baseline"/>
        <w:rPr>
          <w:rStyle w:val="normaltextrun"/>
          <w:rFonts w:ascii="Arial" w:eastAsia="Arial" w:hAnsi="Arial" w:cs="Arial"/>
        </w:rPr>
      </w:pPr>
      <w:r>
        <w:rPr>
          <w:rStyle w:val="normaltextrun"/>
          <w:rFonts w:ascii="Arial" w:hAnsi="Arial" w:cs="Arial"/>
          <w:sz w:val="22"/>
          <w:szCs w:val="22"/>
        </w:rPr>
        <w:t xml:space="preserve">As part of the </w:t>
      </w:r>
      <w:r w:rsidR="0027047F" w:rsidRPr="002A01B1">
        <w:rPr>
          <w:rStyle w:val="normaltextrun"/>
          <w:rFonts w:ascii="Arial" w:hAnsi="Arial" w:cs="Arial"/>
          <w:sz w:val="22"/>
          <w:szCs w:val="22"/>
        </w:rPr>
        <w:t>Growth Senior Leadership Team</w:t>
      </w:r>
      <w:r>
        <w:rPr>
          <w:rStyle w:val="normaltextrun"/>
          <w:rFonts w:ascii="Arial" w:hAnsi="Arial" w:cs="Arial"/>
          <w:sz w:val="22"/>
          <w:szCs w:val="22"/>
        </w:rPr>
        <w:t xml:space="preserve">, </w:t>
      </w:r>
      <w:r w:rsidR="0027047F" w:rsidRPr="002A01B1">
        <w:rPr>
          <w:rStyle w:val="normaltextrun"/>
          <w:rFonts w:ascii="Arial" w:hAnsi="Arial" w:cs="Arial"/>
          <w:sz w:val="22"/>
          <w:szCs w:val="22"/>
        </w:rPr>
        <w:t xml:space="preserve">ensure that growth plans are aligned, role </w:t>
      </w:r>
      <w:r w:rsidR="0027047F" w:rsidRPr="00FB22AC">
        <w:rPr>
          <w:rStyle w:val="normaltextrun"/>
          <w:rFonts w:ascii="Arial" w:hAnsi="Arial" w:cs="Arial"/>
          <w:sz w:val="22"/>
          <w:szCs w:val="22"/>
        </w:rPr>
        <w:t xml:space="preserve">clarity is </w:t>
      </w:r>
      <w:proofErr w:type="gramStart"/>
      <w:r w:rsidR="0027047F" w:rsidRPr="00FB22AC">
        <w:rPr>
          <w:rStyle w:val="normaltextrun"/>
          <w:rFonts w:ascii="Arial" w:hAnsi="Arial" w:cs="Arial"/>
          <w:sz w:val="22"/>
          <w:szCs w:val="22"/>
        </w:rPr>
        <w:t>defined</w:t>
      </w:r>
      <w:proofErr w:type="gramEnd"/>
      <w:r w:rsidR="0027047F" w:rsidRPr="00FB22AC">
        <w:rPr>
          <w:rStyle w:val="normaltextrun"/>
          <w:rFonts w:ascii="Arial" w:hAnsi="Arial" w:cs="Arial"/>
          <w:sz w:val="22"/>
          <w:szCs w:val="22"/>
        </w:rPr>
        <w:t xml:space="preserve"> and all sections of the </w:t>
      </w:r>
      <w:r w:rsidR="00D95FFC">
        <w:rPr>
          <w:rStyle w:val="normaltextrun"/>
          <w:rFonts w:ascii="Arial" w:hAnsi="Arial" w:cs="Arial"/>
          <w:sz w:val="22"/>
          <w:szCs w:val="22"/>
        </w:rPr>
        <w:t>function</w:t>
      </w:r>
      <w:r w:rsidR="0027047F" w:rsidRPr="00FB22AC">
        <w:rPr>
          <w:rStyle w:val="normaltextrun"/>
          <w:rFonts w:ascii="Arial" w:hAnsi="Arial" w:cs="Arial"/>
          <w:sz w:val="22"/>
          <w:szCs w:val="22"/>
        </w:rPr>
        <w:t xml:space="preserve"> are collaborating as one entity. </w:t>
      </w:r>
      <w:r w:rsidR="0027047F" w:rsidRPr="00FB22AC">
        <w:rPr>
          <w:rStyle w:val="normaltextrun"/>
          <w:rFonts w:ascii="Arial" w:eastAsia="Arial" w:hAnsi="Arial" w:cs="Arial"/>
        </w:rPr>
        <w:t> </w:t>
      </w:r>
    </w:p>
    <w:p w14:paraId="2E83CDB0" w14:textId="0D1F3C39" w:rsidR="00A35C85" w:rsidRPr="00FB22AC" w:rsidRDefault="00A35C85" w:rsidP="00621F36">
      <w:pPr>
        <w:pStyle w:val="paragraph"/>
        <w:numPr>
          <w:ilvl w:val="0"/>
          <w:numId w:val="38"/>
        </w:numPr>
        <w:spacing w:before="0" w:beforeAutospacing="0" w:after="0" w:afterAutospacing="0"/>
        <w:jc w:val="both"/>
        <w:textAlignment w:val="baseline"/>
        <w:rPr>
          <w:rStyle w:val="normaltextrun"/>
          <w:rFonts w:ascii="Arial" w:eastAsia="Arial" w:hAnsi="Arial" w:cs="Arial"/>
        </w:rPr>
      </w:pPr>
      <w:r w:rsidRPr="00FB22AC">
        <w:rPr>
          <w:rStyle w:val="normaltextrun"/>
          <w:rFonts w:ascii="Arial" w:eastAsia="Arial" w:hAnsi="Arial" w:cs="Arial"/>
          <w:sz w:val="22"/>
          <w:szCs w:val="22"/>
        </w:rPr>
        <w:t xml:space="preserve">Ensure that </w:t>
      </w:r>
      <w:r w:rsidR="00DD6E56">
        <w:rPr>
          <w:rStyle w:val="normaltextrun"/>
          <w:rFonts w:ascii="Arial" w:eastAsia="Arial" w:hAnsi="Arial" w:cs="Arial"/>
          <w:sz w:val="22"/>
          <w:szCs w:val="22"/>
        </w:rPr>
        <w:t xml:space="preserve">plans for </w:t>
      </w:r>
      <w:r w:rsidRPr="00FB22AC">
        <w:rPr>
          <w:rStyle w:val="normaltextrun"/>
          <w:rFonts w:ascii="Arial" w:eastAsia="Arial" w:hAnsi="Arial" w:cs="Arial"/>
          <w:sz w:val="22"/>
          <w:szCs w:val="22"/>
        </w:rPr>
        <w:t xml:space="preserve">strategic </w:t>
      </w:r>
      <w:r w:rsidR="00DD6E56">
        <w:rPr>
          <w:rStyle w:val="normaltextrun"/>
          <w:rFonts w:ascii="Arial" w:eastAsia="Arial" w:hAnsi="Arial" w:cs="Arial"/>
          <w:sz w:val="22"/>
          <w:szCs w:val="22"/>
        </w:rPr>
        <w:t xml:space="preserve">initiatives </w:t>
      </w:r>
      <w:r w:rsidRPr="00FB22AC">
        <w:rPr>
          <w:rStyle w:val="normaltextrun"/>
          <w:rFonts w:ascii="Arial" w:eastAsia="Arial" w:hAnsi="Arial" w:cs="Arial"/>
          <w:sz w:val="22"/>
          <w:szCs w:val="22"/>
        </w:rPr>
        <w:t xml:space="preserve">are well structured and </w:t>
      </w:r>
      <w:proofErr w:type="gramStart"/>
      <w:r w:rsidRPr="00FB22AC">
        <w:rPr>
          <w:rStyle w:val="normaltextrun"/>
          <w:rFonts w:ascii="Arial" w:eastAsia="Arial" w:hAnsi="Arial" w:cs="Arial"/>
          <w:sz w:val="22"/>
          <w:szCs w:val="22"/>
        </w:rPr>
        <w:t>include;</w:t>
      </w:r>
      <w:proofErr w:type="gramEnd"/>
      <w:r w:rsidRPr="00FB22AC">
        <w:rPr>
          <w:rStyle w:val="normaltextrun"/>
          <w:rFonts w:ascii="Arial" w:eastAsia="Arial" w:hAnsi="Arial" w:cs="Arial"/>
          <w:sz w:val="22"/>
          <w:szCs w:val="22"/>
        </w:rPr>
        <w:t xml:space="preserve"> measurable objectives, </w:t>
      </w:r>
      <w:r w:rsidR="00AC40DD">
        <w:rPr>
          <w:rStyle w:val="normaltextrun"/>
          <w:rFonts w:ascii="Arial" w:eastAsia="Arial" w:hAnsi="Arial" w:cs="Arial"/>
          <w:sz w:val="22"/>
          <w:szCs w:val="22"/>
        </w:rPr>
        <w:t xml:space="preserve">fully defined budgets and delivery schedules, </w:t>
      </w:r>
      <w:r w:rsidR="00707746">
        <w:rPr>
          <w:rStyle w:val="normaltextrun"/>
          <w:rFonts w:ascii="Arial" w:eastAsia="Arial" w:hAnsi="Arial" w:cs="Arial"/>
          <w:sz w:val="22"/>
          <w:szCs w:val="22"/>
        </w:rPr>
        <w:t xml:space="preserve">and </w:t>
      </w:r>
      <w:proofErr w:type="gramStart"/>
      <w:r w:rsidRPr="00FB22AC">
        <w:rPr>
          <w:rStyle w:val="normaltextrun"/>
          <w:rFonts w:ascii="Arial" w:eastAsia="Arial" w:hAnsi="Arial" w:cs="Arial"/>
          <w:sz w:val="22"/>
          <w:szCs w:val="22"/>
        </w:rPr>
        <w:t>well planned</w:t>
      </w:r>
      <w:proofErr w:type="gramEnd"/>
      <w:r w:rsidRPr="00FB22AC">
        <w:rPr>
          <w:rStyle w:val="normaltextrun"/>
          <w:rFonts w:ascii="Arial" w:eastAsia="Arial" w:hAnsi="Arial" w:cs="Arial"/>
          <w:sz w:val="22"/>
          <w:szCs w:val="22"/>
        </w:rPr>
        <w:t xml:space="preserve"> activities that are clearly laid out across the calendar year, </w:t>
      </w:r>
      <w:r w:rsidR="00A84527">
        <w:rPr>
          <w:rStyle w:val="normaltextrun"/>
          <w:rFonts w:ascii="Arial" w:eastAsia="Arial" w:hAnsi="Arial" w:cs="Arial"/>
          <w:sz w:val="22"/>
          <w:szCs w:val="22"/>
        </w:rPr>
        <w:t xml:space="preserve">including </w:t>
      </w:r>
      <w:r w:rsidRPr="00FB22AC">
        <w:rPr>
          <w:rStyle w:val="normaltextrun"/>
          <w:rFonts w:ascii="Arial" w:eastAsia="Arial" w:hAnsi="Arial" w:cs="Arial"/>
          <w:sz w:val="22"/>
          <w:szCs w:val="22"/>
        </w:rPr>
        <w:t xml:space="preserve">anticipated needs from internal partners across </w:t>
      </w:r>
      <w:r w:rsidR="00A84527">
        <w:rPr>
          <w:rStyle w:val="normaltextrun"/>
          <w:rFonts w:ascii="Arial" w:eastAsia="Arial" w:hAnsi="Arial" w:cs="Arial"/>
          <w:sz w:val="22"/>
          <w:szCs w:val="22"/>
        </w:rPr>
        <w:t>the global network</w:t>
      </w:r>
      <w:r w:rsidRPr="00FB22AC">
        <w:rPr>
          <w:rStyle w:val="normaltextrun"/>
          <w:rFonts w:ascii="Arial" w:eastAsia="Arial" w:hAnsi="Arial" w:cs="Arial"/>
          <w:sz w:val="22"/>
          <w:szCs w:val="22"/>
        </w:rPr>
        <w:t xml:space="preserve">. </w:t>
      </w:r>
    </w:p>
    <w:p w14:paraId="2F381064" w14:textId="1F8BAD42" w:rsidR="00A35C85" w:rsidRPr="002A01B1" w:rsidRDefault="00A35C85" w:rsidP="00621F36">
      <w:pPr>
        <w:pStyle w:val="paragraph"/>
        <w:numPr>
          <w:ilvl w:val="0"/>
          <w:numId w:val="38"/>
        </w:numPr>
        <w:spacing w:before="0" w:beforeAutospacing="0" w:after="0" w:afterAutospacing="0"/>
        <w:jc w:val="both"/>
        <w:textAlignment w:val="baseline"/>
        <w:rPr>
          <w:rStyle w:val="normaltextrun"/>
          <w:rFonts w:ascii="Arial" w:eastAsia="Arial" w:hAnsi="Arial" w:cs="Arial"/>
        </w:rPr>
      </w:pPr>
      <w:r w:rsidRPr="002A01B1">
        <w:rPr>
          <w:rStyle w:val="normaltextrun"/>
          <w:rFonts w:ascii="Arial" w:hAnsi="Arial" w:cs="Arial"/>
          <w:sz w:val="22"/>
          <w:szCs w:val="22"/>
        </w:rPr>
        <w:t>Build an annual operating budget that supports the plans for the department, keeping stewardship at the core of each financial decision</w:t>
      </w:r>
      <w:r w:rsidR="00F64625" w:rsidRPr="002A01B1">
        <w:rPr>
          <w:rStyle w:val="normaltextrun"/>
          <w:rFonts w:ascii="Arial" w:hAnsi="Arial" w:cs="Arial"/>
          <w:sz w:val="22"/>
          <w:szCs w:val="22"/>
        </w:rPr>
        <w:t>.</w:t>
      </w:r>
    </w:p>
    <w:p w14:paraId="6AC9EA75" w14:textId="77777777" w:rsidR="00C167A9" w:rsidRPr="002A01B1" w:rsidRDefault="00C167A9" w:rsidP="00C167A9">
      <w:pPr>
        <w:pStyle w:val="paragraph"/>
        <w:spacing w:before="0" w:beforeAutospacing="0" w:after="0" w:afterAutospacing="0"/>
        <w:jc w:val="both"/>
        <w:textAlignment w:val="baseline"/>
        <w:rPr>
          <w:rStyle w:val="normaltextrun"/>
          <w:rFonts w:ascii="Arial" w:eastAsia="Arial" w:hAnsi="Arial" w:cs="Arial"/>
          <w:color w:val="FF0000"/>
          <w:sz w:val="22"/>
          <w:szCs w:val="22"/>
        </w:rPr>
      </w:pPr>
    </w:p>
    <w:p w14:paraId="2E3D35FF" w14:textId="77777777" w:rsidR="00C167A9" w:rsidRPr="002A01B1" w:rsidRDefault="005F1BE4" w:rsidP="00C167A9">
      <w:pPr>
        <w:pStyle w:val="paragraph"/>
        <w:spacing w:before="0" w:beforeAutospacing="0" w:after="0" w:afterAutospacing="0"/>
        <w:jc w:val="both"/>
        <w:textAlignment w:val="baseline"/>
        <w:rPr>
          <w:rStyle w:val="normaltextrun"/>
          <w:rFonts w:ascii="Arial" w:hAnsi="Arial" w:cs="Arial"/>
          <w:b/>
          <w:bCs/>
          <w:color w:val="00B0F0"/>
          <w:sz w:val="22"/>
          <w:szCs w:val="22"/>
          <w:lang w:val="en-US"/>
        </w:rPr>
      </w:pPr>
      <w:r w:rsidRPr="002A01B1">
        <w:rPr>
          <w:rStyle w:val="normaltextrun"/>
          <w:rFonts w:ascii="Arial" w:hAnsi="Arial" w:cs="Arial"/>
          <w:b/>
          <w:bCs/>
          <w:color w:val="00B0F0"/>
          <w:sz w:val="22"/>
          <w:szCs w:val="22"/>
          <w:lang w:val="en-US"/>
        </w:rPr>
        <w:t xml:space="preserve">Leading &amp; Managing </w:t>
      </w:r>
    </w:p>
    <w:p w14:paraId="59EDD901" w14:textId="74838193" w:rsidR="00765F62" w:rsidRDefault="00765F62" w:rsidP="00765F62">
      <w:pPr>
        <w:widowControl/>
        <w:numPr>
          <w:ilvl w:val="0"/>
          <w:numId w:val="40"/>
        </w:numPr>
        <w:shd w:val="clear" w:color="auto" w:fill="FFFFFF"/>
        <w:autoSpaceDE/>
        <w:autoSpaceDN/>
        <w:rPr>
          <w:rFonts w:ascii="Aptos" w:eastAsia="Times New Roman" w:hAnsi="Aptos" w:cs="Aptos"/>
          <w:color w:val="242424"/>
          <w:lang w:val="en-GB" w:bidi="ar-SA"/>
        </w:rPr>
      </w:pPr>
      <w:r>
        <w:rPr>
          <w:rFonts w:eastAsia="Times New Roman"/>
          <w:color w:val="242424"/>
        </w:rPr>
        <w:t>Provid</w:t>
      </w:r>
      <w:r w:rsidR="00D95FFC">
        <w:rPr>
          <w:rFonts w:eastAsia="Times New Roman"/>
          <w:color w:val="242424"/>
        </w:rPr>
        <w:t>e</w:t>
      </w:r>
      <w:r>
        <w:rPr>
          <w:rFonts w:eastAsia="Times New Roman"/>
          <w:color w:val="242424"/>
        </w:rPr>
        <w:t xml:space="preserve"> strategic direction and leadership to achieve the organisation's mission and goals.</w:t>
      </w:r>
    </w:p>
    <w:p w14:paraId="14AAD2CF" w14:textId="77777777"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Oversee the development, implementation and monitoring of efficient and agile operational plans to get results.</w:t>
      </w:r>
    </w:p>
    <w:p w14:paraId="786601B3" w14:textId="77777777"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Lead, develop, coach and inspire a high-performing team, promoting a culture of engagement and empowerment including identifying and implementing opportunities for delegation and development.</w:t>
      </w:r>
    </w:p>
    <w:p w14:paraId="7C5C1A33" w14:textId="77777777"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Seek all opportunities for personal growth, reflection and development.</w:t>
      </w:r>
    </w:p>
    <w:p w14:paraId="7465FF33" w14:textId="649E6201"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 xml:space="preserve">Role-model Mary’s Meals’ values and leadership behaviours, </w:t>
      </w:r>
      <w:proofErr w:type="gramStart"/>
      <w:r>
        <w:rPr>
          <w:rFonts w:eastAsia="Times New Roman"/>
          <w:color w:val="242424"/>
        </w:rPr>
        <w:t>acting with integrity and optimism and in the charit</w:t>
      </w:r>
      <w:r w:rsidR="00D95FFC">
        <w:rPr>
          <w:rFonts w:eastAsia="Times New Roman"/>
          <w:color w:val="242424"/>
        </w:rPr>
        <w:t>y’s</w:t>
      </w:r>
      <w:r>
        <w:rPr>
          <w:rFonts w:eastAsia="Times New Roman"/>
          <w:color w:val="242424"/>
        </w:rPr>
        <w:t xml:space="preserve"> best interest at all times</w:t>
      </w:r>
      <w:proofErr w:type="gramEnd"/>
      <w:r>
        <w:rPr>
          <w:rFonts w:eastAsia="Times New Roman"/>
          <w:color w:val="242424"/>
        </w:rPr>
        <w:t>.</w:t>
      </w:r>
    </w:p>
    <w:p w14:paraId="07FC3E4B" w14:textId="77777777"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Work with a high degree of autonomy, subject matter expertise and technical competence.</w:t>
      </w:r>
    </w:p>
    <w:p w14:paraId="72EE72F9" w14:textId="2B22B64D"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Work cross-</w:t>
      </w:r>
      <w:proofErr w:type="spellStart"/>
      <w:r>
        <w:rPr>
          <w:rFonts w:eastAsia="Times New Roman"/>
          <w:color w:val="242424"/>
        </w:rPr>
        <w:t>organisationally</w:t>
      </w:r>
      <w:proofErr w:type="spellEnd"/>
      <w:r>
        <w:rPr>
          <w:rFonts w:eastAsia="Times New Roman"/>
          <w:color w:val="242424"/>
        </w:rPr>
        <w:t xml:space="preserve"> to improve efficiency, decisively solve problems, innovate and work towards continuous improvement.</w:t>
      </w:r>
    </w:p>
    <w:p w14:paraId="40BDAF58" w14:textId="77777777" w:rsidR="00765F62" w:rsidRDefault="00765F62" w:rsidP="00765F62">
      <w:pPr>
        <w:widowControl/>
        <w:numPr>
          <w:ilvl w:val="0"/>
          <w:numId w:val="40"/>
        </w:numPr>
        <w:shd w:val="clear" w:color="auto" w:fill="FFFFFF"/>
        <w:autoSpaceDE/>
        <w:autoSpaceDN/>
        <w:rPr>
          <w:rFonts w:eastAsia="Times New Roman"/>
          <w:color w:val="242424"/>
        </w:rPr>
      </w:pPr>
      <w:r>
        <w:rPr>
          <w:rFonts w:eastAsia="Times New Roman"/>
          <w:color w:val="242424"/>
        </w:rPr>
        <w:t>Build and maintain effective relationships with internal and external stakeholders acting as an ambassador for Mary’s Meals.</w:t>
      </w:r>
    </w:p>
    <w:p w14:paraId="5FE5557F" w14:textId="77777777" w:rsidR="00765F62" w:rsidRPr="00765F62" w:rsidRDefault="00765F62" w:rsidP="003C5082">
      <w:pPr>
        <w:widowControl/>
        <w:numPr>
          <w:ilvl w:val="0"/>
          <w:numId w:val="40"/>
        </w:numPr>
        <w:shd w:val="clear" w:color="auto" w:fill="FFFFFF"/>
        <w:autoSpaceDE/>
        <w:autoSpaceDN/>
        <w:jc w:val="both"/>
        <w:textAlignment w:val="baseline"/>
        <w:rPr>
          <w:color w:val="242424"/>
        </w:rPr>
      </w:pPr>
      <w:r w:rsidRPr="00765F62">
        <w:rPr>
          <w:rFonts w:eastAsia="Times New Roman"/>
          <w:color w:val="242424"/>
        </w:rPr>
        <w:t>Communicate concisely with clarity.</w:t>
      </w:r>
    </w:p>
    <w:p w14:paraId="313B3A23" w14:textId="59C920B3" w:rsidR="00765F62" w:rsidRPr="00765F62" w:rsidRDefault="00765F62" w:rsidP="003C5082">
      <w:pPr>
        <w:widowControl/>
        <w:numPr>
          <w:ilvl w:val="0"/>
          <w:numId w:val="40"/>
        </w:numPr>
        <w:shd w:val="clear" w:color="auto" w:fill="FFFFFF"/>
        <w:autoSpaceDE/>
        <w:autoSpaceDN/>
        <w:jc w:val="both"/>
        <w:textAlignment w:val="baseline"/>
        <w:rPr>
          <w:color w:val="242424"/>
        </w:rPr>
      </w:pPr>
      <w:r w:rsidRPr="00765F62">
        <w:rPr>
          <w:rFonts w:eastAsia="Times New Roman"/>
          <w:color w:val="242424"/>
        </w:rPr>
        <w:t xml:space="preserve">Regularly represent your function at ELT and </w:t>
      </w:r>
      <w:r w:rsidR="00D95FFC">
        <w:rPr>
          <w:rFonts w:eastAsia="Times New Roman"/>
          <w:color w:val="242424"/>
        </w:rPr>
        <w:t>B</w:t>
      </w:r>
      <w:r w:rsidRPr="00765F62">
        <w:rPr>
          <w:rFonts w:eastAsia="Times New Roman"/>
          <w:color w:val="242424"/>
        </w:rPr>
        <w:t>oard meetings and at any internal and external fora with authority and credibility</w:t>
      </w:r>
    </w:p>
    <w:p w14:paraId="465E095B" w14:textId="77777777" w:rsidR="00765F62" w:rsidRDefault="00765F62" w:rsidP="00BB30D9">
      <w:pPr>
        <w:pStyle w:val="paragraph"/>
        <w:spacing w:before="0" w:beforeAutospacing="0" w:after="0" w:afterAutospacing="0"/>
        <w:jc w:val="both"/>
        <w:textAlignment w:val="baseline"/>
        <w:rPr>
          <w:color w:val="242424"/>
          <w:sz w:val="22"/>
          <w:szCs w:val="22"/>
        </w:rPr>
      </w:pPr>
    </w:p>
    <w:p w14:paraId="491BD673" w14:textId="48322263" w:rsidR="00BB30D9" w:rsidRPr="002A01B1" w:rsidRDefault="00BB30D9" w:rsidP="00BB30D9">
      <w:pPr>
        <w:pStyle w:val="paragraph"/>
        <w:spacing w:before="0" w:beforeAutospacing="0" w:after="0" w:afterAutospacing="0"/>
        <w:jc w:val="both"/>
        <w:textAlignment w:val="baseline"/>
        <w:rPr>
          <w:rFonts w:ascii="Arial" w:hAnsi="Arial" w:cs="Arial"/>
          <w:sz w:val="22"/>
          <w:szCs w:val="22"/>
        </w:rPr>
      </w:pPr>
      <w:r w:rsidRPr="002A01B1">
        <w:rPr>
          <w:rStyle w:val="normaltextrun"/>
          <w:rFonts w:ascii="Arial" w:hAnsi="Arial" w:cs="Arial"/>
          <w:b/>
          <w:bCs/>
          <w:color w:val="00B0F0"/>
          <w:sz w:val="22"/>
          <w:szCs w:val="22"/>
          <w:lang w:val="en-US"/>
        </w:rPr>
        <w:t>Safeguarding</w:t>
      </w:r>
      <w:r w:rsidRPr="002A01B1">
        <w:rPr>
          <w:rStyle w:val="eop"/>
          <w:rFonts w:ascii="Arial" w:hAnsi="Arial" w:cs="Arial"/>
          <w:color w:val="00B0F0"/>
          <w:sz w:val="22"/>
          <w:szCs w:val="22"/>
        </w:rPr>
        <w:t> </w:t>
      </w:r>
    </w:p>
    <w:p w14:paraId="1D0F0765" w14:textId="77777777" w:rsidR="008A1A87" w:rsidRPr="008A1A87" w:rsidRDefault="00BB30D9" w:rsidP="00D95FFC">
      <w:pPr>
        <w:pStyle w:val="paragraph"/>
        <w:numPr>
          <w:ilvl w:val="0"/>
          <w:numId w:val="28"/>
        </w:numPr>
        <w:spacing w:before="0" w:beforeAutospacing="0" w:after="0" w:afterAutospacing="0"/>
        <w:textAlignment w:val="baseline"/>
        <w:rPr>
          <w:rStyle w:val="normaltextrun"/>
          <w:rFonts w:ascii="Arial" w:eastAsia="Arial" w:hAnsi="Arial" w:cs="Arial"/>
          <w:sz w:val="22"/>
          <w:szCs w:val="22"/>
        </w:rPr>
      </w:pPr>
      <w:r w:rsidRPr="002A01B1">
        <w:rPr>
          <w:rStyle w:val="normaltextrun"/>
          <w:rFonts w:ascii="Arial" w:hAnsi="Arial" w:cs="Arial"/>
          <w:sz w:val="22"/>
          <w:szCs w:val="22"/>
        </w:rPr>
        <w:t>Support National Affiliates to understand their safeguarding responsibilities, policy and procedures.  </w:t>
      </w:r>
    </w:p>
    <w:p w14:paraId="4BFED5DD" w14:textId="075D3035" w:rsidR="00BB30D9" w:rsidRPr="002A01B1" w:rsidRDefault="00607BA9" w:rsidP="00D95FFC">
      <w:pPr>
        <w:pStyle w:val="paragraph"/>
        <w:numPr>
          <w:ilvl w:val="0"/>
          <w:numId w:val="28"/>
        </w:numPr>
        <w:spacing w:before="0" w:beforeAutospacing="0" w:after="0" w:afterAutospacing="0"/>
        <w:textAlignment w:val="baseline"/>
        <w:rPr>
          <w:rStyle w:val="normaltextrun"/>
          <w:rFonts w:ascii="Arial" w:eastAsia="Arial" w:hAnsi="Arial" w:cs="Arial"/>
          <w:sz w:val="22"/>
          <w:szCs w:val="22"/>
        </w:rPr>
      </w:pPr>
      <w:r>
        <w:rPr>
          <w:rStyle w:val="normaltextrun"/>
          <w:rFonts w:ascii="Arial" w:hAnsi="Arial" w:cs="Arial"/>
          <w:sz w:val="22"/>
          <w:szCs w:val="22"/>
        </w:rPr>
        <w:t xml:space="preserve">Ensure best practice within this area is upheld within the directorate. </w:t>
      </w:r>
      <w:r w:rsidR="00BB30D9" w:rsidRPr="002A01B1">
        <w:rPr>
          <w:rStyle w:val="normaltextrun"/>
          <w:rFonts w:ascii="Arial" w:hAnsi="Arial" w:cs="Arial"/>
          <w:sz w:val="22"/>
          <w:szCs w:val="22"/>
        </w:rPr>
        <w:t>    </w:t>
      </w:r>
      <w:r w:rsidR="00BB30D9" w:rsidRPr="002A01B1">
        <w:rPr>
          <w:rStyle w:val="normaltextrun"/>
          <w:rFonts w:ascii="Arial" w:eastAsia="Arial" w:hAnsi="Arial" w:cs="Arial"/>
        </w:rPr>
        <w:t> </w:t>
      </w:r>
    </w:p>
    <w:p w14:paraId="0A5F6232" w14:textId="0BE1F290" w:rsidR="00BB30D9" w:rsidRPr="002A01B1" w:rsidRDefault="00BB30D9" w:rsidP="00765F62">
      <w:pPr>
        <w:pStyle w:val="paragraph"/>
        <w:spacing w:before="0" w:beforeAutospacing="0" w:after="0" w:afterAutospacing="0"/>
        <w:ind w:left="360"/>
        <w:jc w:val="both"/>
        <w:textAlignment w:val="baseline"/>
        <w:rPr>
          <w:rStyle w:val="normaltextrun"/>
          <w:rFonts w:ascii="Arial" w:eastAsia="Arial" w:hAnsi="Arial" w:cs="Arial"/>
          <w:sz w:val="22"/>
          <w:szCs w:val="22"/>
        </w:rPr>
      </w:pPr>
    </w:p>
    <w:p w14:paraId="34AD99B1" w14:textId="77777777" w:rsidR="00406A9E" w:rsidRDefault="00406A9E" w:rsidP="00406A9E">
      <w:pPr>
        <w:widowControl/>
        <w:autoSpaceDE/>
        <w:spacing w:after="240"/>
        <w:jc w:val="both"/>
        <w:rPr>
          <w:b/>
          <w:color w:val="00B0F0"/>
          <w:sz w:val="24"/>
          <w:szCs w:val="24"/>
        </w:rPr>
      </w:pPr>
      <w:r w:rsidRPr="002A01B1">
        <w:rPr>
          <w:b/>
          <w:color w:val="00B0F0"/>
          <w:sz w:val="24"/>
          <w:szCs w:val="24"/>
        </w:rPr>
        <w:t>Additional information:</w:t>
      </w:r>
    </w:p>
    <w:p w14:paraId="25B0F7A6" w14:textId="3808481C" w:rsidR="00C5083E" w:rsidRDefault="00C5083E" w:rsidP="008E3F0A">
      <w:pPr>
        <w:pStyle w:val="ListParagraph"/>
        <w:widowControl/>
        <w:numPr>
          <w:ilvl w:val="0"/>
          <w:numId w:val="33"/>
        </w:numPr>
        <w:jc w:val="both"/>
      </w:pPr>
      <w:r w:rsidRPr="002A01B1">
        <w:t xml:space="preserve">You </w:t>
      </w:r>
      <w:r>
        <w:t>will</w:t>
      </w:r>
      <w:r w:rsidRPr="002A01B1">
        <w:t xml:space="preserve"> be required to travel to countries where Mary’s Meals operates</w:t>
      </w:r>
      <w:r w:rsidR="008E3F0A">
        <w:t xml:space="preserve"> and will require a PVG/local equivalent check before undertaking any travel. </w:t>
      </w:r>
    </w:p>
    <w:p w14:paraId="05E35700" w14:textId="77777777" w:rsidR="008E3F0A" w:rsidRPr="008E3F0A" w:rsidRDefault="008E3F0A" w:rsidP="008E3F0A">
      <w:pPr>
        <w:pStyle w:val="ListParagraph"/>
        <w:widowControl/>
        <w:ind w:left="720" w:firstLine="0"/>
        <w:jc w:val="both"/>
      </w:pPr>
    </w:p>
    <w:p w14:paraId="79A68881" w14:textId="4797CA20" w:rsidR="00406A9E" w:rsidRDefault="00406A9E" w:rsidP="00406A9E">
      <w:pPr>
        <w:jc w:val="both"/>
        <w:rPr>
          <w:b/>
          <w:bCs/>
        </w:rPr>
      </w:pPr>
      <w:r w:rsidRPr="002A01B1">
        <w:rPr>
          <w:b/>
          <w:bCs/>
        </w:rPr>
        <w:t>All MMI employees are expected to undertake the following general duties:</w:t>
      </w:r>
    </w:p>
    <w:p w14:paraId="4F3C392F" w14:textId="77777777" w:rsidR="008E3F0A" w:rsidRPr="0017330F" w:rsidRDefault="008E3F0A" w:rsidP="00406A9E">
      <w:pPr>
        <w:jc w:val="both"/>
        <w:rPr>
          <w:rFonts w:eastAsiaTheme="minorHAnsi"/>
          <w:b/>
          <w:bCs/>
          <w:lang w:val="en-GB" w:bidi="ar-SA"/>
        </w:rPr>
      </w:pPr>
    </w:p>
    <w:p w14:paraId="04CFA95E" w14:textId="77777777" w:rsidR="00406A9E" w:rsidRPr="002A01B1" w:rsidRDefault="00406A9E" w:rsidP="2BBB2B40">
      <w:pPr>
        <w:pStyle w:val="ListParagraph"/>
        <w:widowControl/>
        <w:numPr>
          <w:ilvl w:val="0"/>
          <w:numId w:val="33"/>
        </w:numPr>
        <w:jc w:val="both"/>
      </w:pPr>
      <w:r w:rsidRPr="002A01B1">
        <w:t xml:space="preserve">Work within the framework of </w:t>
      </w:r>
      <w:proofErr w:type="gramStart"/>
      <w:r w:rsidRPr="002A01B1">
        <w:t>the Mary’s</w:t>
      </w:r>
      <w:proofErr w:type="gramEnd"/>
      <w:r w:rsidRPr="002A01B1">
        <w:t xml:space="preserve"> Meals mission, vision and values.</w:t>
      </w:r>
    </w:p>
    <w:p w14:paraId="19531B26" w14:textId="77777777" w:rsidR="00406A9E" w:rsidRPr="002A01B1" w:rsidRDefault="00406A9E" w:rsidP="2BBB2B40">
      <w:pPr>
        <w:pStyle w:val="ListParagraph"/>
        <w:widowControl/>
        <w:numPr>
          <w:ilvl w:val="0"/>
          <w:numId w:val="33"/>
        </w:numPr>
        <w:jc w:val="both"/>
      </w:pPr>
      <w:r w:rsidRPr="002A01B1">
        <w:t>Ensure familiarity with and adhere to all MMI policies and procedures.</w:t>
      </w:r>
    </w:p>
    <w:p w14:paraId="244535EE" w14:textId="77777777" w:rsidR="00406A9E" w:rsidRPr="002A01B1" w:rsidRDefault="00406A9E" w:rsidP="2BBB2B40">
      <w:pPr>
        <w:pStyle w:val="ListParagraph"/>
        <w:widowControl/>
        <w:numPr>
          <w:ilvl w:val="0"/>
          <w:numId w:val="33"/>
        </w:numPr>
        <w:jc w:val="both"/>
      </w:pPr>
      <w:r w:rsidRPr="002A01B1">
        <w:t>Undertake and apply learning from appropriate training and development programmes.</w:t>
      </w:r>
    </w:p>
    <w:p w14:paraId="46C6E90F" w14:textId="77777777" w:rsidR="00D95FFC" w:rsidRPr="002A01B1" w:rsidRDefault="00D95FFC" w:rsidP="00D95FFC">
      <w:pPr>
        <w:widowControl/>
        <w:ind w:left="360"/>
        <w:jc w:val="both"/>
      </w:pPr>
    </w:p>
    <w:p w14:paraId="7102DA6D" w14:textId="77777777" w:rsidR="00967145" w:rsidRDefault="00967145" w:rsidP="00267C3F">
      <w:pPr>
        <w:widowControl/>
        <w:autoSpaceDE/>
        <w:autoSpaceDN/>
        <w:spacing w:after="240"/>
        <w:jc w:val="both"/>
        <w:rPr>
          <w:b/>
          <w:bCs/>
          <w:color w:val="00B0F0"/>
        </w:rPr>
      </w:pPr>
    </w:p>
    <w:p w14:paraId="49842D88" w14:textId="77777777" w:rsidR="00967145" w:rsidRDefault="00967145" w:rsidP="00267C3F">
      <w:pPr>
        <w:widowControl/>
        <w:autoSpaceDE/>
        <w:autoSpaceDN/>
        <w:spacing w:after="240"/>
        <w:jc w:val="both"/>
        <w:rPr>
          <w:b/>
          <w:bCs/>
          <w:color w:val="00B0F0"/>
        </w:rPr>
      </w:pPr>
    </w:p>
    <w:p w14:paraId="48048E60" w14:textId="77777777" w:rsidR="00967145" w:rsidRDefault="00967145" w:rsidP="00267C3F">
      <w:pPr>
        <w:widowControl/>
        <w:autoSpaceDE/>
        <w:autoSpaceDN/>
        <w:spacing w:after="240"/>
        <w:jc w:val="both"/>
        <w:rPr>
          <w:b/>
          <w:bCs/>
          <w:color w:val="00B0F0"/>
        </w:rPr>
      </w:pPr>
    </w:p>
    <w:p w14:paraId="58CECE9E" w14:textId="77777777" w:rsidR="00967145" w:rsidRDefault="00967145" w:rsidP="00267C3F">
      <w:pPr>
        <w:widowControl/>
        <w:autoSpaceDE/>
        <w:autoSpaceDN/>
        <w:spacing w:after="240"/>
        <w:jc w:val="both"/>
        <w:rPr>
          <w:b/>
          <w:bCs/>
          <w:color w:val="00B0F0"/>
        </w:rPr>
      </w:pPr>
    </w:p>
    <w:p w14:paraId="5CADCB62" w14:textId="71D6CEF7" w:rsidR="00267C3F" w:rsidRPr="002A01B1" w:rsidRDefault="7A3CF4FC" w:rsidP="00267C3F">
      <w:pPr>
        <w:widowControl/>
        <w:autoSpaceDE/>
        <w:autoSpaceDN/>
        <w:spacing w:after="240"/>
        <w:jc w:val="both"/>
        <w:rPr>
          <w:b/>
          <w:bCs/>
          <w:color w:val="00B0F0"/>
        </w:rPr>
      </w:pPr>
      <w:r w:rsidRPr="002A01B1">
        <w:rPr>
          <w:b/>
          <w:bCs/>
          <w:color w:val="00B0F0"/>
        </w:rPr>
        <w:lastRenderedPageBreak/>
        <w:t xml:space="preserve">Essential skills &amp; experience required for this role: </w:t>
      </w:r>
    </w:p>
    <w:p w14:paraId="3D6E865E" w14:textId="288C42E6" w:rsidR="007F23B6" w:rsidRPr="00FB22AC" w:rsidRDefault="007F23B6" w:rsidP="007F23B6">
      <w:pPr>
        <w:pStyle w:val="ListParagraph"/>
        <w:widowControl/>
        <w:numPr>
          <w:ilvl w:val="0"/>
          <w:numId w:val="24"/>
        </w:numPr>
        <w:autoSpaceDE/>
        <w:autoSpaceDN/>
        <w:jc w:val="both"/>
      </w:pPr>
      <w:r w:rsidRPr="00FB22AC">
        <w:t>Relevant degree and/or significant experience in Strategy</w:t>
      </w:r>
      <w:r w:rsidR="00D95FFC">
        <w:t>, Programme leadership and /or</w:t>
      </w:r>
      <w:r w:rsidRPr="00FB22AC">
        <w:t xml:space="preserve"> Business </w:t>
      </w:r>
      <w:r w:rsidR="00D95FFC">
        <w:t>D</w:t>
      </w:r>
      <w:r w:rsidRPr="00FB22AC">
        <w:t>evelopment</w:t>
      </w:r>
    </w:p>
    <w:p w14:paraId="2726A390" w14:textId="64B46D90" w:rsidR="000C5327" w:rsidRPr="00FB22AC" w:rsidRDefault="000C5327" w:rsidP="000C5327">
      <w:pPr>
        <w:widowControl/>
        <w:numPr>
          <w:ilvl w:val="0"/>
          <w:numId w:val="24"/>
        </w:numPr>
        <w:autoSpaceDE/>
        <w:autoSpaceDN/>
        <w:textAlignment w:val="baseline"/>
        <w:rPr>
          <w:rFonts w:eastAsia="Times New Roman"/>
          <w:lang w:val="en-GB" w:eastAsia="en-GB" w:bidi="ar-SA"/>
        </w:rPr>
      </w:pPr>
      <w:r w:rsidRPr="00FB22AC">
        <w:t>Experience working at a senior level, with a strong track record in developing and managing high level relationships</w:t>
      </w:r>
      <w:r w:rsidR="00763DD5">
        <w:t>.</w:t>
      </w:r>
    </w:p>
    <w:p w14:paraId="7DC9C988" w14:textId="25F853E0" w:rsidR="0089444A" w:rsidRDefault="009224BB" w:rsidP="00967145">
      <w:pPr>
        <w:pStyle w:val="ListParagraph"/>
        <w:widowControl/>
        <w:numPr>
          <w:ilvl w:val="0"/>
          <w:numId w:val="24"/>
        </w:numPr>
        <w:autoSpaceDE/>
        <w:autoSpaceDN/>
        <w:jc w:val="both"/>
      </w:pPr>
      <w:proofErr w:type="gramStart"/>
      <w:r>
        <w:t>Excellent change</w:t>
      </w:r>
      <w:proofErr w:type="gramEnd"/>
      <w:r>
        <w:t xml:space="preserve"> leadership capabilities to drive the cultural change that comes with ambitious strategy development</w:t>
      </w:r>
      <w:r w:rsidR="0089444A">
        <w:t>.</w:t>
      </w:r>
    </w:p>
    <w:p w14:paraId="206EB8AE" w14:textId="77777777" w:rsidR="009224BB" w:rsidRDefault="009224BB" w:rsidP="009224BB">
      <w:pPr>
        <w:pStyle w:val="ListParagraph"/>
        <w:widowControl/>
        <w:numPr>
          <w:ilvl w:val="0"/>
          <w:numId w:val="24"/>
        </w:numPr>
        <w:autoSpaceDE/>
        <w:autoSpaceDN/>
        <w:jc w:val="both"/>
      </w:pPr>
      <w:r>
        <w:t>A sharp focus on audiences and on what works in fundraising in an international development context.</w:t>
      </w:r>
    </w:p>
    <w:p w14:paraId="105D9EA3" w14:textId="0C06B9F1" w:rsidR="000C5327" w:rsidRPr="00FB22AC" w:rsidRDefault="000C5327" w:rsidP="00D95FFC">
      <w:pPr>
        <w:pStyle w:val="ListParagraph"/>
        <w:widowControl/>
        <w:numPr>
          <w:ilvl w:val="0"/>
          <w:numId w:val="24"/>
        </w:numPr>
        <w:autoSpaceDE/>
        <w:autoSpaceDN/>
        <w:jc w:val="both"/>
        <w:rPr>
          <w:lang w:val="en-GB" w:eastAsia="en-GB" w:bidi="ar-SA"/>
        </w:rPr>
      </w:pPr>
      <w:r w:rsidRPr="00D95FFC">
        <w:t>Experience in leadership with an organi</w:t>
      </w:r>
      <w:r w:rsidR="00D95FFC">
        <w:t>s</w:t>
      </w:r>
      <w:r w:rsidRPr="00D95FFC">
        <w:t>ation that has entities connected to it, such as franchises, charters, or matrixed organi</w:t>
      </w:r>
      <w:r w:rsidR="00FB5B3F" w:rsidRPr="00D95FFC">
        <w:t>s</w:t>
      </w:r>
      <w:r w:rsidRPr="00D95FFC">
        <w:t>ations where there is a blend of autonomy and connection with the central organi</w:t>
      </w:r>
      <w:r w:rsidR="00763DD5" w:rsidRPr="00D95FFC">
        <w:t>s</w:t>
      </w:r>
      <w:r w:rsidRPr="00D95FFC">
        <w:t>ation</w:t>
      </w:r>
      <w:r w:rsidR="00763DD5">
        <w:rPr>
          <w:lang w:val="en-GB" w:eastAsia="en-GB" w:bidi="ar-SA"/>
        </w:rPr>
        <w:t>.</w:t>
      </w:r>
    </w:p>
    <w:p w14:paraId="729B8617" w14:textId="42BD20C7" w:rsidR="000C5327" w:rsidRPr="00FB22AC" w:rsidRDefault="000C5327" w:rsidP="000C5327">
      <w:pPr>
        <w:pStyle w:val="ListParagraph"/>
        <w:widowControl/>
        <w:numPr>
          <w:ilvl w:val="0"/>
          <w:numId w:val="24"/>
        </w:numPr>
        <w:autoSpaceDE/>
        <w:autoSpaceDN/>
        <w:jc w:val="both"/>
      </w:pPr>
      <w:r w:rsidRPr="00FB22AC">
        <w:t>Experience in winning support from decision makers at the highest levels, with the ability to forge new relationships and enhance current partnerships</w:t>
      </w:r>
      <w:r w:rsidR="00763DD5">
        <w:t>.</w:t>
      </w:r>
    </w:p>
    <w:p w14:paraId="5B27B707" w14:textId="48EBDC39" w:rsidR="004E7B15" w:rsidRDefault="004E7B15" w:rsidP="000C5327">
      <w:pPr>
        <w:pStyle w:val="ListParagraph"/>
        <w:widowControl/>
        <w:numPr>
          <w:ilvl w:val="0"/>
          <w:numId w:val="24"/>
        </w:numPr>
        <w:autoSpaceDE/>
        <w:autoSpaceDN/>
        <w:jc w:val="both"/>
      </w:pPr>
      <w:r>
        <w:t xml:space="preserve">Experience as a business partner working closely with a Technology team in the delivery of technology-enabled products or campaigns </w:t>
      </w:r>
    </w:p>
    <w:p w14:paraId="53740702" w14:textId="3F7DE0D9" w:rsidR="000C5327" w:rsidRDefault="000C5327" w:rsidP="000C5327">
      <w:pPr>
        <w:pStyle w:val="ListParagraph"/>
        <w:widowControl/>
        <w:numPr>
          <w:ilvl w:val="0"/>
          <w:numId w:val="24"/>
        </w:numPr>
        <w:autoSpaceDE/>
        <w:autoSpaceDN/>
        <w:jc w:val="both"/>
      </w:pPr>
      <w:r w:rsidRPr="00FB22AC">
        <w:t>A strong track record in growing income streams, with experience delivering tangible results and growt</w:t>
      </w:r>
      <w:r w:rsidR="00AF25F4" w:rsidRPr="00FB22AC">
        <w:t>h</w:t>
      </w:r>
      <w:r w:rsidR="00C25AAA">
        <w:t xml:space="preserve"> through new strategy development and implementation</w:t>
      </w:r>
      <w:r w:rsidR="00126670">
        <w:t xml:space="preserve"> in a global environment</w:t>
      </w:r>
      <w:r w:rsidR="00763DD5">
        <w:t>.</w:t>
      </w:r>
    </w:p>
    <w:p w14:paraId="173FF541" w14:textId="528D94A1" w:rsidR="00267C3F" w:rsidRPr="002A01B1" w:rsidRDefault="00267C3F" w:rsidP="00267C3F">
      <w:pPr>
        <w:pStyle w:val="ListParagraph"/>
        <w:widowControl/>
        <w:numPr>
          <w:ilvl w:val="0"/>
          <w:numId w:val="24"/>
        </w:numPr>
        <w:autoSpaceDE/>
        <w:autoSpaceDN/>
        <w:jc w:val="both"/>
      </w:pPr>
      <w:r w:rsidRPr="002A01B1">
        <w:t>A proven track record in building capacity and developing and leading high performing teams</w:t>
      </w:r>
      <w:r w:rsidR="00AF25F4">
        <w:t>.</w:t>
      </w:r>
    </w:p>
    <w:p w14:paraId="54A11773" w14:textId="361CEFD0" w:rsidR="00461BA1" w:rsidRPr="002A01B1" w:rsidRDefault="00CC0206" w:rsidP="00CC0206">
      <w:pPr>
        <w:pStyle w:val="ListParagraph"/>
        <w:widowControl/>
        <w:numPr>
          <w:ilvl w:val="0"/>
          <w:numId w:val="24"/>
        </w:numPr>
        <w:autoSpaceDE/>
        <w:autoSpaceDN/>
        <w:jc w:val="both"/>
      </w:pPr>
      <w:r w:rsidRPr="002A01B1">
        <w:t>A high level of cultural sensitivity, with d</w:t>
      </w:r>
      <w:r w:rsidR="7B618FD7" w:rsidRPr="002A01B1">
        <w:t xml:space="preserve">emonstrated ability to </w:t>
      </w:r>
      <w:r w:rsidR="2AA27782" w:rsidRPr="002A01B1">
        <w:t xml:space="preserve">lead and </w:t>
      </w:r>
      <w:r w:rsidR="7B618FD7" w:rsidRPr="002A01B1">
        <w:t>collaborate effectively with colleagues in ‘remote’ and diverse team</w:t>
      </w:r>
      <w:r w:rsidR="2CA3F7B5" w:rsidRPr="002A01B1">
        <w:t>s across different cultures</w:t>
      </w:r>
      <w:r w:rsidR="00763DD5">
        <w:t>.</w:t>
      </w:r>
    </w:p>
    <w:p w14:paraId="0AC3BED1" w14:textId="7BDB3459" w:rsidR="00267C3F" w:rsidRPr="002A01B1" w:rsidRDefault="7A3CF4FC" w:rsidP="00267C3F">
      <w:pPr>
        <w:pStyle w:val="ListParagraph"/>
        <w:widowControl/>
        <w:numPr>
          <w:ilvl w:val="0"/>
          <w:numId w:val="24"/>
        </w:numPr>
        <w:autoSpaceDE/>
        <w:autoSpaceDN/>
        <w:jc w:val="both"/>
      </w:pPr>
      <w:r w:rsidRPr="002A01B1">
        <w:t>Exemplary communication, mentoring and coaching skills</w:t>
      </w:r>
      <w:r w:rsidR="00FB5B3F">
        <w:t>.</w:t>
      </w:r>
      <w:r w:rsidRPr="002A01B1">
        <w:tab/>
      </w:r>
    </w:p>
    <w:p w14:paraId="160FD513" w14:textId="2D58862C" w:rsidR="00267C3F" w:rsidRPr="002A01B1" w:rsidRDefault="7A3CF4FC" w:rsidP="00267C3F">
      <w:pPr>
        <w:pStyle w:val="ListParagraph"/>
        <w:widowControl/>
        <w:numPr>
          <w:ilvl w:val="0"/>
          <w:numId w:val="24"/>
        </w:numPr>
        <w:autoSpaceDE/>
        <w:autoSpaceDN/>
        <w:jc w:val="both"/>
      </w:pPr>
      <w:r w:rsidRPr="002A01B1">
        <w:t xml:space="preserve">A strong vocational attitude that shows competence, commitment and contribution to the </w:t>
      </w:r>
      <w:r w:rsidR="00D0757E">
        <w:t xml:space="preserve">Mary’s Meals </w:t>
      </w:r>
      <w:r w:rsidRPr="002A01B1">
        <w:t>global movement</w:t>
      </w:r>
      <w:r w:rsidR="00D0757E">
        <w:t xml:space="preserve"> and vision</w:t>
      </w:r>
      <w:r w:rsidR="00FB5B3F">
        <w:t>.</w:t>
      </w:r>
    </w:p>
    <w:p w14:paraId="492BA621" w14:textId="3DE13315" w:rsidR="00267C3F" w:rsidRPr="00FB22AC" w:rsidRDefault="00507F79" w:rsidP="00621F36">
      <w:pPr>
        <w:pStyle w:val="ListParagraph"/>
        <w:widowControl/>
        <w:numPr>
          <w:ilvl w:val="0"/>
          <w:numId w:val="24"/>
        </w:numPr>
        <w:autoSpaceDE/>
        <w:autoSpaceDN/>
        <w:jc w:val="both"/>
      </w:pPr>
      <w:r w:rsidRPr="00FB22AC">
        <w:t>Experience speaking in front of large audiences, both virtually and in person, to be an ambassador for Mary’s Meals</w:t>
      </w:r>
      <w:r w:rsidR="00FB5B3F">
        <w:t>.</w:t>
      </w:r>
      <w:r w:rsidRPr="00FB22AC">
        <w:t xml:space="preserve">  </w:t>
      </w:r>
    </w:p>
    <w:p w14:paraId="70593E8E" w14:textId="77777777" w:rsidR="00621F36" w:rsidRPr="002A01B1" w:rsidRDefault="00621F36" w:rsidP="00621F36">
      <w:pPr>
        <w:pStyle w:val="ListParagraph"/>
        <w:widowControl/>
        <w:autoSpaceDE/>
        <w:autoSpaceDN/>
        <w:ind w:left="720" w:firstLine="0"/>
        <w:jc w:val="both"/>
      </w:pPr>
    </w:p>
    <w:p w14:paraId="35DF3F02" w14:textId="77777777" w:rsidR="00267C3F" w:rsidRPr="002A01B1" w:rsidRDefault="00267C3F" w:rsidP="00267C3F">
      <w:pPr>
        <w:spacing w:after="240"/>
        <w:jc w:val="both"/>
        <w:rPr>
          <w:color w:val="009DDC"/>
          <w:sz w:val="24"/>
          <w:szCs w:val="24"/>
        </w:rPr>
      </w:pPr>
      <w:r w:rsidRPr="002A01B1">
        <w:rPr>
          <w:b/>
          <w:color w:val="00B0F0"/>
          <w:sz w:val="24"/>
          <w:szCs w:val="24"/>
        </w:rPr>
        <w:t>Changes to your role:</w:t>
      </w:r>
    </w:p>
    <w:p w14:paraId="02054998" w14:textId="4DD41479" w:rsidR="00267C3F" w:rsidRPr="00874894" w:rsidRDefault="00267C3F" w:rsidP="00267C3F">
      <w:pPr>
        <w:jc w:val="both"/>
        <w:rPr>
          <w:rFonts w:eastAsiaTheme="minorHAnsi"/>
          <w:color w:val="009DDC"/>
          <w:sz w:val="32"/>
          <w:szCs w:val="32"/>
          <w:lang w:val="en-GB" w:bidi="ar-SA"/>
        </w:rPr>
      </w:pPr>
      <w:r w:rsidRPr="002A01B1">
        <w:t xml:space="preserve">As our organisation evolves and grows, your job description may need to be reviewed </w:t>
      </w:r>
      <w:proofErr w:type="gramStart"/>
      <w:r w:rsidRPr="002A01B1">
        <w:t>and</w:t>
      </w:r>
      <w:proofErr w:type="gramEnd"/>
      <w:r w:rsidRPr="002A01B1">
        <w:t xml:space="preserve"> if appropriate, changed. These changes may be initiated by you or your manager but always in consultation with you and your job description may also be reviewed as part of your annual </w:t>
      </w:r>
      <w:r w:rsidR="007969BE">
        <w:t>MAP</w:t>
      </w:r>
      <w:r w:rsidRPr="002A01B1">
        <w:t xml:space="preserve"> process.</w:t>
      </w:r>
      <w:r w:rsidRPr="00874894">
        <w:t xml:space="preserve"> </w:t>
      </w:r>
    </w:p>
    <w:p w14:paraId="0931DA19" w14:textId="77777777" w:rsidR="000F2ABB" w:rsidRPr="00874894" w:rsidRDefault="000F2ABB"/>
    <w:sectPr w:rsidR="000F2ABB" w:rsidRPr="00874894" w:rsidSect="00A4790C">
      <w:footerReference w:type="default" r:id="rId1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C5CE" w14:textId="77777777" w:rsidR="00C739F7" w:rsidRDefault="00C739F7">
      <w:r>
        <w:separator/>
      </w:r>
    </w:p>
  </w:endnote>
  <w:endnote w:type="continuationSeparator" w:id="0">
    <w:p w14:paraId="4042AA2C" w14:textId="77777777" w:rsidR="00C739F7" w:rsidRDefault="00C739F7">
      <w:r>
        <w:continuationSeparator/>
      </w:r>
    </w:p>
  </w:endnote>
  <w:endnote w:type="continuationNotice" w:id="1">
    <w:p w14:paraId="557A3BB8" w14:textId="77777777" w:rsidR="00C739F7" w:rsidRDefault="00C73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9022" w14:textId="77777777" w:rsidR="00734842" w:rsidRDefault="00734842">
    <w:pPr>
      <w:pStyle w:val="BodyText"/>
      <w:spacing w:line="14" w:lineRule="auto"/>
      <w:ind w:left="0" w:firstLine="0"/>
      <w:rPr>
        <w:sz w:val="20"/>
      </w:rPr>
    </w:pPr>
  </w:p>
  <w:p w14:paraId="5D1C66AE" w14:textId="77777777" w:rsidR="00734842" w:rsidRDefault="004D3DBC">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6D6AE2D7" wp14:editId="388D3516">
              <wp:simplePos x="0" y="0"/>
              <wp:positionH relativeFrom="page">
                <wp:posOffset>899160</wp:posOffset>
              </wp:positionH>
              <wp:positionV relativeFrom="page">
                <wp:posOffset>10121264</wp:posOffset>
              </wp:positionV>
              <wp:extent cx="2042160" cy="249555"/>
              <wp:effectExtent l="0" t="0" r="1524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CD1A" w14:textId="77777777" w:rsidR="00734842" w:rsidRDefault="00734842">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AE2D7" id="_x0000_t202" coordsize="21600,21600" o:spt="202" path="m,l,21600r21600,l21600,xe">
              <v:stroke joinstyle="miter"/>
              <v:path gradientshapeok="t" o:connecttype="rect"/>
            </v:shapetype>
            <v:shape id="Text Box 2" o:spid="_x0000_s1027" type="#_x0000_t202" style="position:absolute;margin-left:70.8pt;margin-top:796.95pt;width:160.8pt;height:19.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" filled="f" stroked="f">
              <v:textbox inset="0,0,0,0">
                <w:txbxContent>
                  <w:p w14:paraId="7BD5CD1A" w14:textId="77777777" w:rsidR="00734842" w:rsidRDefault="00734842">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C3A64E3" wp14:editId="073D0E6B">
              <wp:simplePos x="0" y="0"/>
              <wp:positionH relativeFrom="page">
                <wp:posOffset>933450</wp:posOffset>
              </wp:positionH>
              <wp:positionV relativeFrom="page">
                <wp:posOffset>10020300</wp:posOffset>
              </wp:positionV>
              <wp:extent cx="569595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635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136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pt,789pt" to="52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" strokecolor="#333" strokeweight=".5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4C5EC9F4" wp14:editId="6B76807C">
              <wp:simplePos x="0" y="0"/>
              <wp:positionH relativeFrom="page">
                <wp:posOffset>6565900</wp:posOffset>
              </wp:positionH>
              <wp:positionV relativeFrom="page">
                <wp:posOffset>10117455</wp:posOffset>
              </wp:positionV>
              <wp:extent cx="107950" cy="1397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42D7" w14:textId="77777777" w:rsidR="00734842" w:rsidRDefault="004D3DBC">
                          <w:pPr>
                            <w:spacing w:before="15"/>
                            <w:ind w:left="40"/>
                            <w:rPr>
                              <w:sz w:val="16"/>
                            </w:rPr>
                          </w:pPr>
                          <w:r>
                            <w:fldChar w:fldCharType="begin"/>
                          </w:r>
                          <w:r>
                            <w:rPr>
                              <w:color w:val="333333"/>
                              <w:sz w:val="16"/>
                            </w:rPr>
                            <w:instrText xml:space="preserve"> PAGE </w:instrText>
                          </w:r>
                          <w:r>
                            <w:fldChar w:fldCharType="separate"/>
                          </w:r>
                          <w:r>
                            <w:rPr>
                              <w:noProof/>
                              <w:color w:val="333333"/>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EC9F4" id="Text Box 1" o:spid="_x0000_s1028" type="#_x0000_t202" style="position:absolute;margin-left:517pt;margin-top:796.65pt;width:8.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" filled="f" stroked="f">
              <v:textbox inset="0,0,0,0">
                <w:txbxContent>
                  <w:p w14:paraId="7A5542D7" w14:textId="77777777" w:rsidR="00734842" w:rsidRDefault="004D3DBC">
                    <w:pPr>
                      <w:spacing w:before="15"/>
                      <w:ind w:left="40"/>
                      <w:rPr>
                        <w:sz w:val="16"/>
                      </w:rPr>
                    </w:pPr>
                    <w:r>
                      <w:fldChar w:fldCharType="begin"/>
                    </w:r>
                    <w:r>
                      <w:rPr>
                        <w:color w:val="333333"/>
                        <w:sz w:val="16"/>
                      </w:rPr>
                      <w:instrText xml:space="preserve"> PAGE </w:instrText>
                    </w:r>
                    <w:r>
                      <w:fldChar w:fldCharType="separate"/>
                    </w:r>
                    <w:r>
                      <w:rPr>
                        <w:noProof/>
                        <w:color w:val="333333"/>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7EFF" w14:textId="77777777" w:rsidR="00C739F7" w:rsidRDefault="00C739F7">
      <w:r>
        <w:separator/>
      </w:r>
    </w:p>
  </w:footnote>
  <w:footnote w:type="continuationSeparator" w:id="0">
    <w:p w14:paraId="1DA74F16" w14:textId="77777777" w:rsidR="00C739F7" w:rsidRDefault="00C739F7">
      <w:r>
        <w:continuationSeparator/>
      </w:r>
    </w:p>
  </w:footnote>
  <w:footnote w:type="continuationNotice" w:id="1">
    <w:p w14:paraId="12C8459C" w14:textId="77777777" w:rsidR="00C739F7" w:rsidRDefault="00C739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B24"/>
    <w:multiLevelType w:val="hybridMultilevel"/>
    <w:tmpl w:val="E4EA7496"/>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112B33"/>
    <w:multiLevelType w:val="hybridMultilevel"/>
    <w:tmpl w:val="E8301ACE"/>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B7839"/>
    <w:multiLevelType w:val="hybridMultilevel"/>
    <w:tmpl w:val="CBEA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CABD8"/>
    <w:multiLevelType w:val="hybridMultilevel"/>
    <w:tmpl w:val="7780CAFC"/>
    <w:lvl w:ilvl="0" w:tplc="D95407EC">
      <w:numFmt w:val="bullet"/>
      <w:lvlText w:val=""/>
      <w:lvlJc w:val="left"/>
      <w:pPr>
        <w:ind w:left="1800" w:hanging="360"/>
      </w:pPr>
      <w:rPr>
        <w:rFonts w:ascii="Symbol" w:hAnsi="Symbol" w:hint="default"/>
      </w:rPr>
    </w:lvl>
    <w:lvl w:ilvl="1" w:tplc="60064814">
      <w:start w:val="1"/>
      <w:numFmt w:val="bullet"/>
      <w:lvlText w:val="o"/>
      <w:lvlJc w:val="left"/>
      <w:pPr>
        <w:ind w:left="1440" w:hanging="360"/>
      </w:pPr>
      <w:rPr>
        <w:rFonts w:ascii="Courier New" w:hAnsi="Courier New" w:hint="default"/>
      </w:rPr>
    </w:lvl>
    <w:lvl w:ilvl="2" w:tplc="801AEFEC">
      <w:start w:val="1"/>
      <w:numFmt w:val="bullet"/>
      <w:lvlText w:val=""/>
      <w:lvlJc w:val="left"/>
      <w:pPr>
        <w:ind w:left="2160" w:hanging="360"/>
      </w:pPr>
      <w:rPr>
        <w:rFonts w:ascii="Wingdings" w:hAnsi="Wingdings" w:hint="default"/>
      </w:rPr>
    </w:lvl>
    <w:lvl w:ilvl="3" w:tplc="AEEABF9E">
      <w:start w:val="1"/>
      <w:numFmt w:val="bullet"/>
      <w:lvlText w:val=""/>
      <w:lvlJc w:val="left"/>
      <w:pPr>
        <w:ind w:left="2880" w:hanging="360"/>
      </w:pPr>
      <w:rPr>
        <w:rFonts w:ascii="Symbol" w:hAnsi="Symbol" w:hint="default"/>
      </w:rPr>
    </w:lvl>
    <w:lvl w:ilvl="4" w:tplc="867E1486">
      <w:start w:val="1"/>
      <w:numFmt w:val="bullet"/>
      <w:lvlText w:val="o"/>
      <w:lvlJc w:val="left"/>
      <w:pPr>
        <w:ind w:left="3600" w:hanging="360"/>
      </w:pPr>
      <w:rPr>
        <w:rFonts w:ascii="Courier New" w:hAnsi="Courier New" w:hint="default"/>
      </w:rPr>
    </w:lvl>
    <w:lvl w:ilvl="5" w:tplc="95C2ABA0">
      <w:start w:val="1"/>
      <w:numFmt w:val="bullet"/>
      <w:lvlText w:val=""/>
      <w:lvlJc w:val="left"/>
      <w:pPr>
        <w:ind w:left="4320" w:hanging="360"/>
      </w:pPr>
      <w:rPr>
        <w:rFonts w:ascii="Wingdings" w:hAnsi="Wingdings" w:hint="default"/>
      </w:rPr>
    </w:lvl>
    <w:lvl w:ilvl="6" w:tplc="BD8E8BAE">
      <w:start w:val="1"/>
      <w:numFmt w:val="bullet"/>
      <w:lvlText w:val=""/>
      <w:lvlJc w:val="left"/>
      <w:pPr>
        <w:ind w:left="5040" w:hanging="360"/>
      </w:pPr>
      <w:rPr>
        <w:rFonts w:ascii="Symbol" w:hAnsi="Symbol" w:hint="default"/>
      </w:rPr>
    </w:lvl>
    <w:lvl w:ilvl="7" w:tplc="25245F46">
      <w:start w:val="1"/>
      <w:numFmt w:val="bullet"/>
      <w:lvlText w:val="o"/>
      <w:lvlJc w:val="left"/>
      <w:pPr>
        <w:ind w:left="5760" w:hanging="360"/>
      </w:pPr>
      <w:rPr>
        <w:rFonts w:ascii="Courier New" w:hAnsi="Courier New" w:hint="default"/>
      </w:rPr>
    </w:lvl>
    <w:lvl w:ilvl="8" w:tplc="63F6630C">
      <w:start w:val="1"/>
      <w:numFmt w:val="bullet"/>
      <w:lvlText w:val=""/>
      <w:lvlJc w:val="left"/>
      <w:pPr>
        <w:ind w:left="6480" w:hanging="360"/>
      </w:pPr>
      <w:rPr>
        <w:rFonts w:ascii="Wingdings" w:hAnsi="Wingdings" w:hint="default"/>
      </w:rPr>
    </w:lvl>
  </w:abstractNum>
  <w:abstractNum w:abstractNumId="4" w15:restartNumberingAfterBreak="0">
    <w:nsid w:val="12E03C9E"/>
    <w:multiLevelType w:val="hybridMultilevel"/>
    <w:tmpl w:val="76447B54"/>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5326F8"/>
    <w:multiLevelType w:val="hybridMultilevel"/>
    <w:tmpl w:val="3F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86A24"/>
    <w:multiLevelType w:val="hybridMultilevel"/>
    <w:tmpl w:val="853E157C"/>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C5BD2"/>
    <w:multiLevelType w:val="hybridMultilevel"/>
    <w:tmpl w:val="AED81728"/>
    <w:lvl w:ilvl="0" w:tplc="C19E62A8">
      <w:start w:val="1"/>
      <w:numFmt w:val="bullet"/>
      <w:lvlText w:val=""/>
      <w:lvlJc w:val="left"/>
      <w:pPr>
        <w:ind w:left="720" w:hanging="360"/>
      </w:pPr>
      <w:rPr>
        <w:rFonts w:ascii="Symbol" w:hAnsi="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96779"/>
    <w:multiLevelType w:val="hybridMultilevel"/>
    <w:tmpl w:val="A3BCDAF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A7B87"/>
    <w:multiLevelType w:val="hybridMultilevel"/>
    <w:tmpl w:val="892E4BDE"/>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827B7"/>
    <w:multiLevelType w:val="hybridMultilevel"/>
    <w:tmpl w:val="F67E0BB2"/>
    <w:lvl w:ilvl="0" w:tplc="FFFFFFFF">
      <w:numFmt w:val="bullet"/>
      <w:lvlText w:val=""/>
      <w:lvlJc w:val="left"/>
      <w:pPr>
        <w:ind w:left="720" w:hanging="360"/>
      </w:pPr>
      <w:rPr>
        <w:rFonts w:ascii="Symbol" w:hAnsi="Symbol" w:hint="default"/>
        <w:color w:val="009DDC"/>
        <w:w w:val="100"/>
        <w:sz w:val="24"/>
        <w:szCs w:val="24"/>
        <w:lang w:val="en-US" w:eastAsia="en-US" w:bidi="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8A671"/>
    <w:multiLevelType w:val="hybridMultilevel"/>
    <w:tmpl w:val="A6269BAC"/>
    <w:lvl w:ilvl="0" w:tplc="9D044904">
      <w:start w:val="1"/>
      <w:numFmt w:val="bullet"/>
      <w:lvlText w:val=""/>
      <w:lvlJc w:val="left"/>
      <w:pPr>
        <w:ind w:left="720" w:hanging="360"/>
      </w:pPr>
      <w:rPr>
        <w:rFonts w:ascii="Symbol" w:hAnsi="Symbol" w:hint="default"/>
      </w:rPr>
    </w:lvl>
    <w:lvl w:ilvl="1" w:tplc="AD727D8C">
      <w:start w:val="1"/>
      <w:numFmt w:val="bullet"/>
      <w:lvlText w:val="o"/>
      <w:lvlJc w:val="left"/>
      <w:pPr>
        <w:ind w:left="1440" w:hanging="360"/>
      </w:pPr>
      <w:rPr>
        <w:rFonts w:ascii="Courier New" w:hAnsi="Courier New" w:hint="default"/>
      </w:rPr>
    </w:lvl>
    <w:lvl w:ilvl="2" w:tplc="EF2281AA">
      <w:start w:val="1"/>
      <w:numFmt w:val="bullet"/>
      <w:lvlText w:val=""/>
      <w:lvlJc w:val="left"/>
      <w:pPr>
        <w:ind w:left="2160" w:hanging="360"/>
      </w:pPr>
      <w:rPr>
        <w:rFonts w:ascii="Wingdings" w:hAnsi="Wingdings" w:hint="default"/>
      </w:rPr>
    </w:lvl>
    <w:lvl w:ilvl="3" w:tplc="EE7A6A2A">
      <w:start w:val="1"/>
      <w:numFmt w:val="bullet"/>
      <w:lvlText w:val=""/>
      <w:lvlJc w:val="left"/>
      <w:pPr>
        <w:ind w:left="2880" w:hanging="360"/>
      </w:pPr>
      <w:rPr>
        <w:rFonts w:ascii="Symbol" w:hAnsi="Symbol" w:hint="default"/>
      </w:rPr>
    </w:lvl>
    <w:lvl w:ilvl="4" w:tplc="489CE1A4">
      <w:start w:val="1"/>
      <w:numFmt w:val="bullet"/>
      <w:lvlText w:val="o"/>
      <w:lvlJc w:val="left"/>
      <w:pPr>
        <w:ind w:left="3600" w:hanging="360"/>
      </w:pPr>
      <w:rPr>
        <w:rFonts w:ascii="Courier New" w:hAnsi="Courier New" w:hint="default"/>
      </w:rPr>
    </w:lvl>
    <w:lvl w:ilvl="5" w:tplc="01E28BFE">
      <w:start w:val="1"/>
      <w:numFmt w:val="bullet"/>
      <w:lvlText w:val=""/>
      <w:lvlJc w:val="left"/>
      <w:pPr>
        <w:ind w:left="4320" w:hanging="360"/>
      </w:pPr>
      <w:rPr>
        <w:rFonts w:ascii="Wingdings" w:hAnsi="Wingdings" w:hint="default"/>
      </w:rPr>
    </w:lvl>
    <w:lvl w:ilvl="6" w:tplc="03DAF9C8">
      <w:start w:val="1"/>
      <w:numFmt w:val="bullet"/>
      <w:lvlText w:val=""/>
      <w:lvlJc w:val="left"/>
      <w:pPr>
        <w:ind w:left="5040" w:hanging="360"/>
      </w:pPr>
      <w:rPr>
        <w:rFonts w:ascii="Symbol" w:hAnsi="Symbol" w:hint="default"/>
      </w:rPr>
    </w:lvl>
    <w:lvl w:ilvl="7" w:tplc="274CF1F2">
      <w:start w:val="1"/>
      <w:numFmt w:val="bullet"/>
      <w:lvlText w:val="o"/>
      <w:lvlJc w:val="left"/>
      <w:pPr>
        <w:ind w:left="5760" w:hanging="360"/>
      </w:pPr>
      <w:rPr>
        <w:rFonts w:ascii="Courier New" w:hAnsi="Courier New" w:hint="default"/>
      </w:rPr>
    </w:lvl>
    <w:lvl w:ilvl="8" w:tplc="5B8EAF12">
      <w:start w:val="1"/>
      <w:numFmt w:val="bullet"/>
      <w:lvlText w:val=""/>
      <w:lvlJc w:val="left"/>
      <w:pPr>
        <w:ind w:left="6480" w:hanging="360"/>
      </w:pPr>
      <w:rPr>
        <w:rFonts w:ascii="Wingdings" w:hAnsi="Wingdings" w:hint="default"/>
      </w:rPr>
    </w:lvl>
  </w:abstractNum>
  <w:abstractNum w:abstractNumId="12" w15:restartNumberingAfterBreak="0">
    <w:nsid w:val="29D8E633"/>
    <w:multiLevelType w:val="hybridMultilevel"/>
    <w:tmpl w:val="F746F4DA"/>
    <w:lvl w:ilvl="0" w:tplc="1B1A0D82">
      <w:numFmt w:val="bullet"/>
      <w:lvlText w:val=""/>
      <w:lvlJc w:val="left"/>
      <w:pPr>
        <w:ind w:left="1800" w:hanging="360"/>
      </w:pPr>
      <w:rPr>
        <w:rFonts w:ascii="Symbol" w:hAnsi="Symbol" w:hint="default"/>
      </w:rPr>
    </w:lvl>
    <w:lvl w:ilvl="1" w:tplc="999EC2E8">
      <w:start w:val="1"/>
      <w:numFmt w:val="bullet"/>
      <w:lvlText w:val="o"/>
      <w:lvlJc w:val="left"/>
      <w:pPr>
        <w:ind w:left="1440" w:hanging="360"/>
      </w:pPr>
      <w:rPr>
        <w:rFonts w:ascii="Courier New" w:hAnsi="Courier New" w:hint="default"/>
      </w:rPr>
    </w:lvl>
    <w:lvl w:ilvl="2" w:tplc="DD0C8EE4">
      <w:start w:val="1"/>
      <w:numFmt w:val="bullet"/>
      <w:lvlText w:val=""/>
      <w:lvlJc w:val="left"/>
      <w:pPr>
        <w:ind w:left="2160" w:hanging="360"/>
      </w:pPr>
      <w:rPr>
        <w:rFonts w:ascii="Wingdings" w:hAnsi="Wingdings" w:hint="default"/>
      </w:rPr>
    </w:lvl>
    <w:lvl w:ilvl="3" w:tplc="22068F74">
      <w:start w:val="1"/>
      <w:numFmt w:val="bullet"/>
      <w:lvlText w:val=""/>
      <w:lvlJc w:val="left"/>
      <w:pPr>
        <w:ind w:left="2880" w:hanging="360"/>
      </w:pPr>
      <w:rPr>
        <w:rFonts w:ascii="Symbol" w:hAnsi="Symbol" w:hint="default"/>
      </w:rPr>
    </w:lvl>
    <w:lvl w:ilvl="4" w:tplc="C16E245E">
      <w:start w:val="1"/>
      <w:numFmt w:val="bullet"/>
      <w:lvlText w:val="o"/>
      <w:lvlJc w:val="left"/>
      <w:pPr>
        <w:ind w:left="3600" w:hanging="360"/>
      </w:pPr>
      <w:rPr>
        <w:rFonts w:ascii="Courier New" w:hAnsi="Courier New" w:hint="default"/>
      </w:rPr>
    </w:lvl>
    <w:lvl w:ilvl="5" w:tplc="6EDA121A">
      <w:start w:val="1"/>
      <w:numFmt w:val="bullet"/>
      <w:lvlText w:val=""/>
      <w:lvlJc w:val="left"/>
      <w:pPr>
        <w:ind w:left="4320" w:hanging="360"/>
      </w:pPr>
      <w:rPr>
        <w:rFonts w:ascii="Wingdings" w:hAnsi="Wingdings" w:hint="default"/>
      </w:rPr>
    </w:lvl>
    <w:lvl w:ilvl="6" w:tplc="B16ABE24">
      <w:start w:val="1"/>
      <w:numFmt w:val="bullet"/>
      <w:lvlText w:val=""/>
      <w:lvlJc w:val="left"/>
      <w:pPr>
        <w:ind w:left="5040" w:hanging="360"/>
      </w:pPr>
      <w:rPr>
        <w:rFonts w:ascii="Symbol" w:hAnsi="Symbol" w:hint="default"/>
      </w:rPr>
    </w:lvl>
    <w:lvl w:ilvl="7" w:tplc="078CDEF2">
      <w:start w:val="1"/>
      <w:numFmt w:val="bullet"/>
      <w:lvlText w:val="o"/>
      <w:lvlJc w:val="left"/>
      <w:pPr>
        <w:ind w:left="5760" w:hanging="360"/>
      </w:pPr>
      <w:rPr>
        <w:rFonts w:ascii="Courier New" w:hAnsi="Courier New" w:hint="default"/>
      </w:rPr>
    </w:lvl>
    <w:lvl w:ilvl="8" w:tplc="8848BF58">
      <w:start w:val="1"/>
      <w:numFmt w:val="bullet"/>
      <w:lvlText w:val=""/>
      <w:lvlJc w:val="left"/>
      <w:pPr>
        <w:ind w:left="6480" w:hanging="360"/>
      </w:pPr>
      <w:rPr>
        <w:rFonts w:ascii="Wingdings" w:hAnsi="Wingdings" w:hint="default"/>
      </w:rPr>
    </w:lvl>
  </w:abstractNum>
  <w:abstractNum w:abstractNumId="13" w15:restartNumberingAfterBreak="0">
    <w:nsid w:val="2B5F1A53"/>
    <w:multiLevelType w:val="hybridMultilevel"/>
    <w:tmpl w:val="425C59F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A0372"/>
    <w:multiLevelType w:val="hybridMultilevel"/>
    <w:tmpl w:val="DB84F9E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D2AD0"/>
    <w:multiLevelType w:val="hybridMultilevel"/>
    <w:tmpl w:val="6A82991E"/>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E7ED1"/>
    <w:multiLevelType w:val="hybridMultilevel"/>
    <w:tmpl w:val="D67E5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B7235"/>
    <w:multiLevelType w:val="hybridMultilevel"/>
    <w:tmpl w:val="490A9324"/>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2CACB"/>
    <w:multiLevelType w:val="hybridMultilevel"/>
    <w:tmpl w:val="EA1E0BFE"/>
    <w:lvl w:ilvl="0" w:tplc="77428604">
      <w:numFmt w:val="bullet"/>
      <w:lvlText w:val=""/>
      <w:lvlJc w:val="left"/>
      <w:pPr>
        <w:ind w:left="1800" w:hanging="360"/>
      </w:pPr>
      <w:rPr>
        <w:rFonts w:ascii="Symbol" w:hAnsi="Symbol" w:hint="default"/>
      </w:rPr>
    </w:lvl>
    <w:lvl w:ilvl="1" w:tplc="B9881986">
      <w:start w:val="1"/>
      <w:numFmt w:val="bullet"/>
      <w:lvlText w:val="o"/>
      <w:lvlJc w:val="left"/>
      <w:pPr>
        <w:ind w:left="1440" w:hanging="360"/>
      </w:pPr>
      <w:rPr>
        <w:rFonts w:ascii="Courier New" w:hAnsi="Courier New" w:hint="default"/>
      </w:rPr>
    </w:lvl>
    <w:lvl w:ilvl="2" w:tplc="A5EA9BB4">
      <w:start w:val="1"/>
      <w:numFmt w:val="bullet"/>
      <w:lvlText w:val=""/>
      <w:lvlJc w:val="left"/>
      <w:pPr>
        <w:ind w:left="2160" w:hanging="360"/>
      </w:pPr>
      <w:rPr>
        <w:rFonts w:ascii="Wingdings" w:hAnsi="Wingdings" w:hint="default"/>
      </w:rPr>
    </w:lvl>
    <w:lvl w:ilvl="3" w:tplc="E702C5EC">
      <w:start w:val="1"/>
      <w:numFmt w:val="bullet"/>
      <w:lvlText w:val=""/>
      <w:lvlJc w:val="left"/>
      <w:pPr>
        <w:ind w:left="2880" w:hanging="360"/>
      </w:pPr>
      <w:rPr>
        <w:rFonts w:ascii="Symbol" w:hAnsi="Symbol" w:hint="default"/>
      </w:rPr>
    </w:lvl>
    <w:lvl w:ilvl="4" w:tplc="85F0B65A">
      <w:start w:val="1"/>
      <w:numFmt w:val="bullet"/>
      <w:lvlText w:val="o"/>
      <w:lvlJc w:val="left"/>
      <w:pPr>
        <w:ind w:left="3600" w:hanging="360"/>
      </w:pPr>
      <w:rPr>
        <w:rFonts w:ascii="Courier New" w:hAnsi="Courier New" w:hint="default"/>
      </w:rPr>
    </w:lvl>
    <w:lvl w:ilvl="5" w:tplc="407C3034">
      <w:start w:val="1"/>
      <w:numFmt w:val="bullet"/>
      <w:lvlText w:val=""/>
      <w:lvlJc w:val="left"/>
      <w:pPr>
        <w:ind w:left="4320" w:hanging="360"/>
      </w:pPr>
      <w:rPr>
        <w:rFonts w:ascii="Wingdings" w:hAnsi="Wingdings" w:hint="default"/>
      </w:rPr>
    </w:lvl>
    <w:lvl w:ilvl="6" w:tplc="805A6C10">
      <w:start w:val="1"/>
      <w:numFmt w:val="bullet"/>
      <w:lvlText w:val=""/>
      <w:lvlJc w:val="left"/>
      <w:pPr>
        <w:ind w:left="5040" w:hanging="360"/>
      </w:pPr>
      <w:rPr>
        <w:rFonts w:ascii="Symbol" w:hAnsi="Symbol" w:hint="default"/>
      </w:rPr>
    </w:lvl>
    <w:lvl w:ilvl="7" w:tplc="25FEFF28">
      <w:start w:val="1"/>
      <w:numFmt w:val="bullet"/>
      <w:lvlText w:val="o"/>
      <w:lvlJc w:val="left"/>
      <w:pPr>
        <w:ind w:left="5760" w:hanging="360"/>
      </w:pPr>
      <w:rPr>
        <w:rFonts w:ascii="Courier New" w:hAnsi="Courier New" w:hint="default"/>
      </w:rPr>
    </w:lvl>
    <w:lvl w:ilvl="8" w:tplc="2FECD18A">
      <w:start w:val="1"/>
      <w:numFmt w:val="bullet"/>
      <w:lvlText w:val=""/>
      <w:lvlJc w:val="left"/>
      <w:pPr>
        <w:ind w:left="6480" w:hanging="360"/>
      </w:pPr>
      <w:rPr>
        <w:rFonts w:ascii="Wingdings" w:hAnsi="Wingdings" w:hint="default"/>
      </w:rPr>
    </w:lvl>
  </w:abstractNum>
  <w:abstractNum w:abstractNumId="19" w15:restartNumberingAfterBreak="0">
    <w:nsid w:val="33114266"/>
    <w:multiLevelType w:val="hybridMultilevel"/>
    <w:tmpl w:val="146E100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933"/>
    <w:multiLevelType w:val="hybridMultilevel"/>
    <w:tmpl w:val="20081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56E4F"/>
    <w:multiLevelType w:val="hybridMultilevel"/>
    <w:tmpl w:val="5B3802B2"/>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4B2A2"/>
    <w:multiLevelType w:val="hybridMultilevel"/>
    <w:tmpl w:val="1FE03298"/>
    <w:lvl w:ilvl="0" w:tplc="439C1366">
      <w:numFmt w:val="bullet"/>
      <w:lvlText w:val=""/>
      <w:lvlJc w:val="left"/>
      <w:pPr>
        <w:ind w:left="1800" w:hanging="360"/>
      </w:pPr>
      <w:rPr>
        <w:rFonts w:ascii="Symbol" w:hAnsi="Symbol" w:hint="default"/>
      </w:rPr>
    </w:lvl>
    <w:lvl w:ilvl="1" w:tplc="B7A60EEC">
      <w:start w:val="1"/>
      <w:numFmt w:val="bullet"/>
      <w:lvlText w:val="o"/>
      <w:lvlJc w:val="left"/>
      <w:pPr>
        <w:ind w:left="1440" w:hanging="360"/>
      </w:pPr>
      <w:rPr>
        <w:rFonts w:ascii="Courier New" w:hAnsi="Courier New" w:hint="default"/>
      </w:rPr>
    </w:lvl>
    <w:lvl w:ilvl="2" w:tplc="E7C050AA">
      <w:start w:val="1"/>
      <w:numFmt w:val="bullet"/>
      <w:lvlText w:val=""/>
      <w:lvlJc w:val="left"/>
      <w:pPr>
        <w:ind w:left="2160" w:hanging="360"/>
      </w:pPr>
      <w:rPr>
        <w:rFonts w:ascii="Wingdings" w:hAnsi="Wingdings" w:hint="default"/>
      </w:rPr>
    </w:lvl>
    <w:lvl w:ilvl="3" w:tplc="DA4C0FD2">
      <w:start w:val="1"/>
      <w:numFmt w:val="bullet"/>
      <w:lvlText w:val=""/>
      <w:lvlJc w:val="left"/>
      <w:pPr>
        <w:ind w:left="2880" w:hanging="360"/>
      </w:pPr>
      <w:rPr>
        <w:rFonts w:ascii="Symbol" w:hAnsi="Symbol" w:hint="default"/>
      </w:rPr>
    </w:lvl>
    <w:lvl w:ilvl="4" w:tplc="4C8AE330">
      <w:start w:val="1"/>
      <w:numFmt w:val="bullet"/>
      <w:lvlText w:val="o"/>
      <w:lvlJc w:val="left"/>
      <w:pPr>
        <w:ind w:left="3600" w:hanging="360"/>
      </w:pPr>
      <w:rPr>
        <w:rFonts w:ascii="Courier New" w:hAnsi="Courier New" w:hint="default"/>
      </w:rPr>
    </w:lvl>
    <w:lvl w:ilvl="5" w:tplc="62140E70">
      <w:start w:val="1"/>
      <w:numFmt w:val="bullet"/>
      <w:lvlText w:val=""/>
      <w:lvlJc w:val="left"/>
      <w:pPr>
        <w:ind w:left="4320" w:hanging="360"/>
      </w:pPr>
      <w:rPr>
        <w:rFonts w:ascii="Wingdings" w:hAnsi="Wingdings" w:hint="default"/>
      </w:rPr>
    </w:lvl>
    <w:lvl w:ilvl="6" w:tplc="3080EA04">
      <w:start w:val="1"/>
      <w:numFmt w:val="bullet"/>
      <w:lvlText w:val=""/>
      <w:lvlJc w:val="left"/>
      <w:pPr>
        <w:ind w:left="5040" w:hanging="360"/>
      </w:pPr>
      <w:rPr>
        <w:rFonts w:ascii="Symbol" w:hAnsi="Symbol" w:hint="default"/>
      </w:rPr>
    </w:lvl>
    <w:lvl w:ilvl="7" w:tplc="635C605E">
      <w:start w:val="1"/>
      <w:numFmt w:val="bullet"/>
      <w:lvlText w:val="o"/>
      <w:lvlJc w:val="left"/>
      <w:pPr>
        <w:ind w:left="5760" w:hanging="360"/>
      </w:pPr>
      <w:rPr>
        <w:rFonts w:ascii="Courier New" w:hAnsi="Courier New" w:hint="default"/>
      </w:rPr>
    </w:lvl>
    <w:lvl w:ilvl="8" w:tplc="5ACCDC7E">
      <w:start w:val="1"/>
      <w:numFmt w:val="bullet"/>
      <w:lvlText w:val=""/>
      <w:lvlJc w:val="left"/>
      <w:pPr>
        <w:ind w:left="6480" w:hanging="360"/>
      </w:pPr>
      <w:rPr>
        <w:rFonts w:ascii="Wingdings" w:hAnsi="Wingdings" w:hint="default"/>
      </w:rPr>
    </w:lvl>
  </w:abstractNum>
  <w:abstractNum w:abstractNumId="23" w15:restartNumberingAfterBreak="0">
    <w:nsid w:val="43A7600D"/>
    <w:multiLevelType w:val="hybridMultilevel"/>
    <w:tmpl w:val="B8E22A24"/>
    <w:lvl w:ilvl="0" w:tplc="FACAD42E">
      <w:numFmt w:val="bullet"/>
      <w:lvlText w:val=""/>
      <w:lvlJc w:val="left"/>
      <w:pPr>
        <w:ind w:left="1800" w:hanging="360"/>
      </w:pPr>
      <w:rPr>
        <w:rFonts w:ascii="Symbol" w:hAnsi="Symbol" w:hint="default"/>
      </w:rPr>
    </w:lvl>
    <w:lvl w:ilvl="1" w:tplc="79C28512">
      <w:start w:val="1"/>
      <w:numFmt w:val="bullet"/>
      <w:lvlText w:val="o"/>
      <w:lvlJc w:val="left"/>
      <w:pPr>
        <w:ind w:left="1440" w:hanging="360"/>
      </w:pPr>
      <w:rPr>
        <w:rFonts w:ascii="Courier New" w:hAnsi="Courier New" w:hint="default"/>
      </w:rPr>
    </w:lvl>
    <w:lvl w:ilvl="2" w:tplc="A858B436">
      <w:start w:val="1"/>
      <w:numFmt w:val="bullet"/>
      <w:lvlText w:val=""/>
      <w:lvlJc w:val="left"/>
      <w:pPr>
        <w:ind w:left="2160" w:hanging="360"/>
      </w:pPr>
      <w:rPr>
        <w:rFonts w:ascii="Wingdings" w:hAnsi="Wingdings" w:hint="default"/>
      </w:rPr>
    </w:lvl>
    <w:lvl w:ilvl="3" w:tplc="0C58F8C8">
      <w:start w:val="1"/>
      <w:numFmt w:val="bullet"/>
      <w:lvlText w:val=""/>
      <w:lvlJc w:val="left"/>
      <w:pPr>
        <w:ind w:left="2880" w:hanging="360"/>
      </w:pPr>
      <w:rPr>
        <w:rFonts w:ascii="Symbol" w:hAnsi="Symbol" w:hint="default"/>
      </w:rPr>
    </w:lvl>
    <w:lvl w:ilvl="4" w:tplc="9A18316E">
      <w:start w:val="1"/>
      <w:numFmt w:val="bullet"/>
      <w:lvlText w:val="o"/>
      <w:lvlJc w:val="left"/>
      <w:pPr>
        <w:ind w:left="3600" w:hanging="360"/>
      </w:pPr>
      <w:rPr>
        <w:rFonts w:ascii="Courier New" w:hAnsi="Courier New" w:hint="default"/>
      </w:rPr>
    </w:lvl>
    <w:lvl w:ilvl="5" w:tplc="C32CF840">
      <w:start w:val="1"/>
      <w:numFmt w:val="bullet"/>
      <w:lvlText w:val=""/>
      <w:lvlJc w:val="left"/>
      <w:pPr>
        <w:ind w:left="4320" w:hanging="360"/>
      </w:pPr>
      <w:rPr>
        <w:rFonts w:ascii="Wingdings" w:hAnsi="Wingdings" w:hint="default"/>
      </w:rPr>
    </w:lvl>
    <w:lvl w:ilvl="6" w:tplc="63261D42">
      <w:start w:val="1"/>
      <w:numFmt w:val="bullet"/>
      <w:lvlText w:val=""/>
      <w:lvlJc w:val="left"/>
      <w:pPr>
        <w:ind w:left="5040" w:hanging="360"/>
      </w:pPr>
      <w:rPr>
        <w:rFonts w:ascii="Symbol" w:hAnsi="Symbol" w:hint="default"/>
      </w:rPr>
    </w:lvl>
    <w:lvl w:ilvl="7" w:tplc="F81E4276">
      <w:start w:val="1"/>
      <w:numFmt w:val="bullet"/>
      <w:lvlText w:val="o"/>
      <w:lvlJc w:val="left"/>
      <w:pPr>
        <w:ind w:left="5760" w:hanging="360"/>
      </w:pPr>
      <w:rPr>
        <w:rFonts w:ascii="Courier New" w:hAnsi="Courier New" w:hint="default"/>
      </w:rPr>
    </w:lvl>
    <w:lvl w:ilvl="8" w:tplc="3626D766">
      <w:start w:val="1"/>
      <w:numFmt w:val="bullet"/>
      <w:lvlText w:val=""/>
      <w:lvlJc w:val="left"/>
      <w:pPr>
        <w:ind w:left="6480" w:hanging="360"/>
      </w:pPr>
      <w:rPr>
        <w:rFonts w:ascii="Wingdings" w:hAnsi="Wingdings" w:hint="default"/>
      </w:rPr>
    </w:lvl>
  </w:abstractNum>
  <w:abstractNum w:abstractNumId="24" w15:restartNumberingAfterBreak="0">
    <w:nsid w:val="44EE1E60"/>
    <w:multiLevelType w:val="multilevel"/>
    <w:tmpl w:val="0698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54B07"/>
    <w:multiLevelType w:val="hybridMultilevel"/>
    <w:tmpl w:val="03005FDC"/>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340F"/>
    <w:multiLevelType w:val="hybridMultilevel"/>
    <w:tmpl w:val="97483B56"/>
    <w:lvl w:ilvl="0" w:tplc="BB24E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5B7171"/>
    <w:multiLevelType w:val="hybridMultilevel"/>
    <w:tmpl w:val="668EEEDA"/>
    <w:lvl w:ilvl="0" w:tplc="E0C2FBF6">
      <w:numFmt w:val="bullet"/>
      <w:lvlText w:val=""/>
      <w:lvlJc w:val="left"/>
      <w:pPr>
        <w:ind w:left="1800" w:hanging="360"/>
      </w:pPr>
      <w:rPr>
        <w:rFonts w:ascii="Symbol" w:hAnsi="Symbol" w:hint="default"/>
      </w:rPr>
    </w:lvl>
    <w:lvl w:ilvl="1" w:tplc="BD3087CA">
      <w:start w:val="1"/>
      <w:numFmt w:val="bullet"/>
      <w:lvlText w:val="o"/>
      <w:lvlJc w:val="left"/>
      <w:pPr>
        <w:ind w:left="1440" w:hanging="360"/>
      </w:pPr>
      <w:rPr>
        <w:rFonts w:ascii="Courier New" w:hAnsi="Courier New" w:hint="default"/>
      </w:rPr>
    </w:lvl>
    <w:lvl w:ilvl="2" w:tplc="BFB87756">
      <w:start w:val="1"/>
      <w:numFmt w:val="bullet"/>
      <w:lvlText w:val=""/>
      <w:lvlJc w:val="left"/>
      <w:pPr>
        <w:ind w:left="2160" w:hanging="360"/>
      </w:pPr>
      <w:rPr>
        <w:rFonts w:ascii="Wingdings" w:hAnsi="Wingdings" w:hint="default"/>
      </w:rPr>
    </w:lvl>
    <w:lvl w:ilvl="3" w:tplc="AC941B2E">
      <w:start w:val="1"/>
      <w:numFmt w:val="bullet"/>
      <w:lvlText w:val=""/>
      <w:lvlJc w:val="left"/>
      <w:pPr>
        <w:ind w:left="2880" w:hanging="360"/>
      </w:pPr>
      <w:rPr>
        <w:rFonts w:ascii="Symbol" w:hAnsi="Symbol" w:hint="default"/>
      </w:rPr>
    </w:lvl>
    <w:lvl w:ilvl="4" w:tplc="1120661E">
      <w:start w:val="1"/>
      <w:numFmt w:val="bullet"/>
      <w:lvlText w:val="o"/>
      <w:lvlJc w:val="left"/>
      <w:pPr>
        <w:ind w:left="3600" w:hanging="360"/>
      </w:pPr>
      <w:rPr>
        <w:rFonts w:ascii="Courier New" w:hAnsi="Courier New" w:hint="default"/>
      </w:rPr>
    </w:lvl>
    <w:lvl w:ilvl="5" w:tplc="EBE8EA0C">
      <w:start w:val="1"/>
      <w:numFmt w:val="bullet"/>
      <w:lvlText w:val=""/>
      <w:lvlJc w:val="left"/>
      <w:pPr>
        <w:ind w:left="4320" w:hanging="360"/>
      </w:pPr>
      <w:rPr>
        <w:rFonts w:ascii="Wingdings" w:hAnsi="Wingdings" w:hint="default"/>
      </w:rPr>
    </w:lvl>
    <w:lvl w:ilvl="6" w:tplc="5E60EBDC">
      <w:start w:val="1"/>
      <w:numFmt w:val="bullet"/>
      <w:lvlText w:val=""/>
      <w:lvlJc w:val="left"/>
      <w:pPr>
        <w:ind w:left="5040" w:hanging="360"/>
      </w:pPr>
      <w:rPr>
        <w:rFonts w:ascii="Symbol" w:hAnsi="Symbol" w:hint="default"/>
      </w:rPr>
    </w:lvl>
    <w:lvl w:ilvl="7" w:tplc="1CBCCAC2">
      <w:start w:val="1"/>
      <w:numFmt w:val="bullet"/>
      <w:lvlText w:val="o"/>
      <w:lvlJc w:val="left"/>
      <w:pPr>
        <w:ind w:left="5760" w:hanging="360"/>
      </w:pPr>
      <w:rPr>
        <w:rFonts w:ascii="Courier New" w:hAnsi="Courier New" w:hint="default"/>
      </w:rPr>
    </w:lvl>
    <w:lvl w:ilvl="8" w:tplc="198465B4">
      <w:start w:val="1"/>
      <w:numFmt w:val="bullet"/>
      <w:lvlText w:val=""/>
      <w:lvlJc w:val="left"/>
      <w:pPr>
        <w:ind w:left="6480" w:hanging="360"/>
      </w:pPr>
      <w:rPr>
        <w:rFonts w:ascii="Wingdings" w:hAnsi="Wingdings" w:hint="default"/>
      </w:rPr>
    </w:lvl>
  </w:abstractNum>
  <w:abstractNum w:abstractNumId="28" w15:restartNumberingAfterBreak="0">
    <w:nsid w:val="5025562C"/>
    <w:multiLevelType w:val="hybridMultilevel"/>
    <w:tmpl w:val="5846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00F6A"/>
    <w:multiLevelType w:val="hybridMultilevel"/>
    <w:tmpl w:val="F53ED8F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3005F"/>
    <w:multiLevelType w:val="hybridMultilevel"/>
    <w:tmpl w:val="B6E61088"/>
    <w:lvl w:ilvl="0" w:tplc="FFFFFFFF">
      <w:numFmt w:val="bullet"/>
      <w:lvlText w:val=""/>
      <w:lvlJc w:val="left"/>
      <w:pPr>
        <w:ind w:left="720" w:hanging="360"/>
      </w:pPr>
      <w:rPr>
        <w:rFonts w:ascii="Symbol" w:hAnsi="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841EF"/>
    <w:multiLevelType w:val="hybridMultilevel"/>
    <w:tmpl w:val="4968B12A"/>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65454"/>
    <w:multiLevelType w:val="hybridMultilevel"/>
    <w:tmpl w:val="17823F50"/>
    <w:lvl w:ilvl="0" w:tplc="34B8D970">
      <w:numFmt w:val="bullet"/>
      <w:lvlText w:val=""/>
      <w:lvlJc w:val="left"/>
      <w:pPr>
        <w:ind w:left="1800" w:hanging="360"/>
      </w:pPr>
      <w:rPr>
        <w:rFonts w:ascii="Symbol" w:hAnsi="Symbol" w:hint="default"/>
      </w:rPr>
    </w:lvl>
    <w:lvl w:ilvl="1" w:tplc="3CD41080">
      <w:start w:val="1"/>
      <w:numFmt w:val="bullet"/>
      <w:lvlText w:val="o"/>
      <w:lvlJc w:val="left"/>
      <w:pPr>
        <w:ind w:left="1440" w:hanging="360"/>
      </w:pPr>
      <w:rPr>
        <w:rFonts w:ascii="Courier New" w:hAnsi="Courier New" w:hint="default"/>
      </w:rPr>
    </w:lvl>
    <w:lvl w:ilvl="2" w:tplc="74461D12">
      <w:start w:val="1"/>
      <w:numFmt w:val="bullet"/>
      <w:lvlText w:val=""/>
      <w:lvlJc w:val="left"/>
      <w:pPr>
        <w:ind w:left="2160" w:hanging="360"/>
      </w:pPr>
      <w:rPr>
        <w:rFonts w:ascii="Wingdings" w:hAnsi="Wingdings" w:hint="default"/>
      </w:rPr>
    </w:lvl>
    <w:lvl w:ilvl="3" w:tplc="AFE8D0B8">
      <w:start w:val="1"/>
      <w:numFmt w:val="bullet"/>
      <w:lvlText w:val=""/>
      <w:lvlJc w:val="left"/>
      <w:pPr>
        <w:ind w:left="2880" w:hanging="360"/>
      </w:pPr>
      <w:rPr>
        <w:rFonts w:ascii="Symbol" w:hAnsi="Symbol" w:hint="default"/>
      </w:rPr>
    </w:lvl>
    <w:lvl w:ilvl="4" w:tplc="BBEE4520">
      <w:start w:val="1"/>
      <w:numFmt w:val="bullet"/>
      <w:lvlText w:val="o"/>
      <w:lvlJc w:val="left"/>
      <w:pPr>
        <w:ind w:left="3600" w:hanging="360"/>
      </w:pPr>
      <w:rPr>
        <w:rFonts w:ascii="Courier New" w:hAnsi="Courier New" w:hint="default"/>
      </w:rPr>
    </w:lvl>
    <w:lvl w:ilvl="5" w:tplc="4AECB4D4">
      <w:start w:val="1"/>
      <w:numFmt w:val="bullet"/>
      <w:lvlText w:val=""/>
      <w:lvlJc w:val="left"/>
      <w:pPr>
        <w:ind w:left="4320" w:hanging="360"/>
      </w:pPr>
      <w:rPr>
        <w:rFonts w:ascii="Wingdings" w:hAnsi="Wingdings" w:hint="default"/>
      </w:rPr>
    </w:lvl>
    <w:lvl w:ilvl="6" w:tplc="AACA9A54">
      <w:start w:val="1"/>
      <w:numFmt w:val="bullet"/>
      <w:lvlText w:val=""/>
      <w:lvlJc w:val="left"/>
      <w:pPr>
        <w:ind w:left="5040" w:hanging="360"/>
      </w:pPr>
      <w:rPr>
        <w:rFonts w:ascii="Symbol" w:hAnsi="Symbol" w:hint="default"/>
      </w:rPr>
    </w:lvl>
    <w:lvl w:ilvl="7" w:tplc="1780F050">
      <w:start w:val="1"/>
      <w:numFmt w:val="bullet"/>
      <w:lvlText w:val="o"/>
      <w:lvlJc w:val="left"/>
      <w:pPr>
        <w:ind w:left="5760" w:hanging="360"/>
      </w:pPr>
      <w:rPr>
        <w:rFonts w:ascii="Courier New" w:hAnsi="Courier New" w:hint="default"/>
      </w:rPr>
    </w:lvl>
    <w:lvl w:ilvl="8" w:tplc="C28AC898">
      <w:start w:val="1"/>
      <w:numFmt w:val="bullet"/>
      <w:lvlText w:val=""/>
      <w:lvlJc w:val="left"/>
      <w:pPr>
        <w:ind w:left="6480" w:hanging="360"/>
      </w:pPr>
      <w:rPr>
        <w:rFonts w:ascii="Wingdings" w:hAnsi="Wingdings" w:hint="default"/>
      </w:rPr>
    </w:lvl>
  </w:abstractNum>
  <w:abstractNum w:abstractNumId="33" w15:restartNumberingAfterBreak="0">
    <w:nsid w:val="58032476"/>
    <w:multiLevelType w:val="hybridMultilevel"/>
    <w:tmpl w:val="10F02EFC"/>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00B2B"/>
    <w:multiLevelType w:val="hybridMultilevel"/>
    <w:tmpl w:val="311E9A74"/>
    <w:lvl w:ilvl="0" w:tplc="C19E62A8">
      <w:start w:val="1"/>
      <w:numFmt w:val="bullet"/>
      <w:lvlText w:val=""/>
      <w:lvlJc w:val="left"/>
      <w:pPr>
        <w:ind w:left="720" w:hanging="360"/>
      </w:pPr>
      <w:rPr>
        <w:rFonts w:ascii="Symbol" w:hAnsi="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86D1D"/>
    <w:multiLevelType w:val="hybridMultilevel"/>
    <w:tmpl w:val="7CCC05D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F6481"/>
    <w:multiLevelType w:val="hybridMultilevel"/>
    <w:tmpl w:val="C84E0A4E"/>
    <w:lvl w:ilvl="0" w:tplc="6B9CD9B6">
      <w:numFmt w:val="bullet"/>
      <w:lvlText w:val=""/>
      <w:lvlJc w:val="left"/>
      <w:pPr>
        <w:ind w:left="108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ED545C"/>
    <w:multiLevelType w:val="hybridMultilevel"/>
    <w:tmpl w:val="0B02AAFA"/>
    <w:lvl w:ilvl="0" w:tplc="6B9CD9B6">
      <w:numFmt w:val="bullet"/>
      <w:lvlText w:val=""/>
      <w:lvlJc w:val="left"/>
      <w:pPr>
        <w:ind w:left="180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9755D6"/>
    <w:multiLevelType w:val="hybridMultilevel"/>
    <w:tmpl w:val="55CAA1D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646C9"/>
    <w:multiLevelType w:val="multilevel"/>
    <w:tmpl w:val="A706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F7BBD"/>
    <w:multiLevelType w:val="hybridMultilevel"/>
    <w:tmpl w:val="B0D0CAEC"/>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11373">
    <w:abstractNumId w:val="27"/>
  </w:num>
  <w:num w:numId="2" w16cid:durableId="1426607064">
    <w:abstractNumId w:val="18"/>
  </w:num>
  <w:num w:numId="3" w16cid:durableId="1708866653">
    <w:abstractNumId w:val="32"/>
  </w:num>
  <w:num w:numId="4" w16cid:durableId="1708723429">
    <w:abstractNumId w:val="22"/>
  </w:num>
  <w:num w:numId="5" w16cid:durableId="651254324">
    <w:abstractNumId w:val="23"/>
  </w:num>
  <w:num w:numId="6" w16cid:durableId="1624918111">
    <w:abstractNumId w:val="12"/>
  </w:num>
  <w:num w:numId="7" w16cid:durableId="998197381">
    <w:abstractNumId w:val="3"/>
  </w:num>
  <w:num w:numId="8" w16cid:durableId="1707094154">
    <w:abstractNumId w:val="11"/>
  </w:num>
  <w:num w:numId="9" w16cid:durableId="1009451604">
    <w:abstractNumId w:val="7"/>
  </w:num>
  <w:num w:numId="10" w16cid:durableId="161744549">
    <w:abstractNumId w:val="38"/>
  </w:num>
  <w:num w:numId="11" w16cid:durableId="175309144">
    <w:abstractNumId w:val="8"/>
  </w:num>
  <w:num w:numId="12" w16cid:durableId="797069800">
    <w:abstractNumId w:val="19"/>
  </w:num>
  <w:num w:numId="13" w16cid:durableId="1806696516">
    <w:abstractNumId w:val="16"/>
  </w:num>
  <w:num w:numId="14" w16cid:durableId="1682051251">
    <w:abstractNumId w:val="9"/>
  </w:num>
  <w:num w:numId="15" w16cid:durableId="1472361385">
    <w:abstractNumId w:val="29"/>
  </w:num>
  <w:num w:numId="16" w16cid:durableId="2009287392">
    <w:abstractNumId w:val="35"/>
  </w:num>
  <w:num w:numId="17" w16cid:durableId="1009023255">
    <w:abstractNumId w:val="14"/>
  </w:num>
  <w:num w:numId="18" w16cid:durableId="1177311722">
    <w:abstractNumId w:val="20"/>
  </w:num>
  <w:num w:numId="19" w16cid:durableId="492261152">
    <w:abstractNumId w:val="40"/>
  </w:num>
  <w:num w:numId="20" w16cid:durableId="1251885264">
    <w:abstractNumId w:val="25"/>
  </w:num>
  <w:num w:numId="21" w16cid:durableId="584808264">
    <w:abstractNumId w:val="15"/>
  </w:num>
  <w:num w:numId="22" w16cid:durableId="1410274142">
    <w:abstractNumId w:val="10"/>
  </w:num>
  <w:num w:numId="23" w16cid:durableId="1048259908">
    <w:abstractNumId w:val="30"/>
  </w:num>
  <w:num w:numId="24" w16cid:durableId="1038166558">
    <w:abstractNumId w:val="6"/>
  </w:num>
  <w:num w:numId="25" w16cid:durableId="2058435890">
    <w:abstractNumId w:val="31"/>
  </w:num>
  <w:num w:numId="26" w16cid:durableId="439644178">
    <w:abstractNumId w:val="13"/>
  </w:num>
  <w:num w:numId="27" w16cid:durableId="1156535993">
    <w:abstractNumId w:val="28"/>
  </w:num>
  <w:num w:numId="28" w16cid:durableId="751853093">
    <w:abstractNumId w:val="21"/>
  </w:num>
  <w:num w:numId="29" w16cid:durableId="369889455">
    <w:abstractNumId w:val="24"/>
  </w:num>
  <w:num w:numId="30" w16cid:durableId="777218310">
    <w:abstractNumId w:val="34"/>
  </w:num>
  <w:num w:numId="31" w16cid:durableId="1862427084">
    <w:abstractNumId w:val="2"/>
  </w:num>
  <w:num w:numId="32" w16cid:durableId="2061972266">
    <w:abstractNumId w:val="5"/>
  </w:num>
  <w:num w:numId="33" w16cid:durableId="2042633321">
    <w:abstractNumId w:val="0"/>
  </w:num>
  <w:num w:numId="34" w16cid:durableId="1076706035">
    <w:abstractNumId w:val="37"/>
  </w:num>
  <w:num w:numId="35" w16cid:durableId="2012833444">
    <w:abstractNumId w:val="26"/>
  </w:num>
  <w:num w:numId="36" w16cid:durableId="5838768">
    <w:abstractNumId w:val="1"/>
  </w:num>
  <w:num w:numId="37" w16cid:durableId="1888835882">
    <w:abstractNumId w:val="36"/>
  </w:num>
  <w:num w:numId="38" w16cid:durableId="936254953">
    <w:abstractNumId w:val="4"/>
  </w:num>
  <w:num w:numId="39" w16cid:durableId="1504977243">
    <w:abstractNumId w:val="33"/>
  </w:num>
  <w:num w:numId="40" w16cid:durableId="837497269">
    <w:abstractNumId w:val="17"/>
  </w:num>
  <w:num w:numId="41" w16cid:durableId="5310433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F"/>
    <w:rsid w:val="0000571D"/>
    <w:rsid w:val="000078AA"/>
    <w:rsid w:val="0002274F"/>
    <w:rsid w:val="0006084D"/>
    <w:rsid w:val="00075814"/>
    <w:rsid w:val="00090B13"/>
    <w:rsid w:val="000A3B7D"/>
    <w:rsid w:val="000A4F31"/>
    <w:rsid w:val="000C5327"/>
    <w:rsid w:val="000D0E29"/>
    <w:rsid w:val="000E07E2"/>
    <w:rsid w:val="000E104C"/>
    <w:rsid w:val="000F0241"/>
    <w:rsid w:val="000F2ABB"/>
    <w:rsid w:val="000F7B29"/>
    <w:rsid w:val="001109F2"/>
    <w:rsid w:val="001245D1"/>
    <w:rsid w:val="00126670"/>
    <w:rsid w:val="00126CD8"/>
    <w:rsid w:val="0013090D"/>
    <w:rsid w:val="00151F85"/>
    <w:rsid w:val="00160F01"/>
    <w:rsid w:val="00162A93"/>
    <w:rsid w:val="0017330F"/>
    <w:rsid w:val="001752EC"/>
    <w:rsid w:val="001910DB"/>
    <w:rsid w:val="001A1DBC"/>
    <w:rsid w:val="001C75EC"/>
    <w:rsid w:val="001F426A"/>
    <w:rsid w:val="00202159"/>
    <w:rsid w:val="0020431B"/>
    <w:rsid w:val="00221435"/>
    <w:rsid w:val="00225DE5"/>
    <w:rsid w:val="00233BCB"/>
    <w:rsid w:val="00237C15"/>
    <w:rsid w:val="00242910"/>
    <w:rsid w:val="00243806"/>
    <w:rsid w:val="0024458A"/>
    <w:rsid w:val="002575EE"/>
    <w:rsid w:val="002629B8"/>
    <w:rsid w:val="00263CE7"/>
    <w:rsid w:val="00267C3F"/>
    <w:rsid w:val="002702ED"/>
    <w:rsid w:val="0027047F"/>
    <w:rsid w:val="00277DF2"/>
    <w:rsid w:val="00281BCF"/>
    <w:rsid w:val="00284C47"/>
    <w:rsid w:val="00285AAC"/>
    <w:rsid w:val="00290524"/>
    <w:rsid w:val="002A01B1"/>
    <w:rsid w:val="002A7BB4"/>
    <w:rsid w:val="002C2C8B"/>
    <w:rsid w:val="002C4FFC"/>
    <w:rsid w:val="002D0E1A"/>
    <w:rsid w:val="002D2FE1"/>
    <w:rsid w:val="002D477E"/>
    <w:rsid w:val="002E3E6E"/>
    <w:rsid w:val="00304937"/>
    <w:rsid w:val="00306342"/>
    <w:rsid w:val="00315C69"/>
    <w:rsid w:val="003217B9"/>
    <w:rsid w:val="003260B5"/>
    <w:rsid w:val="00330244"/>
    <w:rsid w:val="00331B56"/>
    <w:rsid w:val="003441D1"/>
    <w:rsid w:val="00346529"/>
    <w:rsid w:val="0038477A"/>
    <w:rsid w:val="00386EF0"/>
    <w:rsid w:val="003B1CAC"/>
    <w:rsid w:val="003D118F"/>
    <w:rsid w:val="003D7F39"/>
    <w:rsid w:val="003E62AE"/>
    <w:rsid w:val="003F0B87"/>
    <w:rsid w:val="004049BE"/>
    <w:rsid w:val="00404B50"/>
    <w:rsid w:val="00406A9E"/>
    <w:rsid w:val="0041156D"/>
    <w:rsid w:val="00414BF1"/>
    <w:rsid w:val="00417A24"/>
    <w:rsid w:val="004306C9"/>
    <w:rsid w:val="00441401"/>
    <w:rsid w:val="0045458A"/>
    <w:rsid w:val="00461BA1"/>
    <w:rsid w:val="0046387A"/>
    <w:rsid w:val="00480631"/>
    <w:rsid w:val="0049181F"/>
    <w:rsid w:val="004A09C4"/>
    <w:rsid w:val="004A29CD"/>
    <w:rsid w:val="004A35CF"/>
    <w:rsid w:val="004C7D1E"/>
    <w:rsid w:val="004D0975"/>
    <w:rsid w:val="004D3DBC"/>
    <w:rsid w:val="004E6DB9"/>
    <w:rsid w:val="004E7B15"/>
    <w:rsid w:val="004F183E"/>
    <w:rsid w:val="004F74F5"/>
    <w:rsid w:val="004F7A8A"/>
    <w:rsid w:val="0050157B"/>
    <w:rsid w:val="00507F79"/>
    <w:rsid w:val="005440A4"/>
    <w:rsid w:val="00552726"/>
    <w:rsid w:val="00571AAA"/>
    <w:rsid w:val="0059417F"/>
    <w:rsid w:val="005949F9"/>
    <w:rsid w:val="00595656"/>
    <w:rsid w:val="005B2142"/>
    <w:rsid w:val="005B2294"/>
    <w:rsid w:val="005C0F2D"/>
    <w:rsid w:val="005D03B3"/>
    <w:rsid w:val="005D18C3"/>
    <w:rsid w:val="005E353A"/>
    <w:rsid w:val="005F1BE4"/>
    <w:rsid w:val="00607BA9"/>
    <w:rsid w:val="00612D07"/>
    <w:rsid w:val="00621F36"/>
    <w:rsid w:val="00626AA0"/>
    <w:rsid w:val="00627F42"/>
    <w:rsid w:val="00636357"/>
    <w:rsid w:val="006635E1"/>
    <w:rsid w:val="0067205F"/>
    <w:rsid w:val="00686387"/>
    <w:rsid w:val="006A58D3"/>
    <w:rsid w:val="006B3F13"/>
    <w:rsid w:val="006B5448"/>
    <w:rsid w:val="006D2D53"/>
    <w:rsid w:val="006D7366"/>
    <w:rsid w:val="006D78FA"/>
    <w:rsid w:val="006F0663"/>
    <w:rsid w:val="00700942"/>
    <w:rsid w:val="00707746"/>
    <w:rsid w:val="00732088"/>
    <w:rsid w:val="00734842"/>
    <w:rsid w:val="007373B3"/>
    <w:rsid w:val="007412F1"/>
    <w:rsid w:val="00763DD5"/>
    <w:rsid w:val="007642CB"/>
    <w:rsid w:val="00765F62"/>
    <w:rsid w:val="007671A8"/>
    <w:rsid w:val="00775716"/>
    <w:rsid w:val="0078363F"/>
    <w:rsid w:val="007969BE"/>
    <w:rsid w:val="007A477E"/>
    <w:rsid w:val="007B2CE4"/>
    <w:rsid w:val="007B76C6"/>
    <w:rsid w:val="007D377E"/>
    <w:rsid w:val="007E1077"/>
    <w:rsid w:val="007F1645"/>
    <w:rsid w:val="007F23B6"/>
    <w:rsid w:val="007F623C"/>
    <w:rsid w:val="00804E95"/>
    <w:rsid w:val="00812DD3"/>
    <w:rsid w:val="00820EF9"/>
    <w:rsid w:val="00831A4A"/>
    <w:rsid w:val="00836999"/>
    <w:rsid w:val="00836F54"/>
    <w:rsid w:val="008433A7"/>
    <w:rsid w:val="00857598"/>
    <w:rsid w:val="00861308"/>
    <w:rsid w:val="00862444"/>
    <w:rsid w:val="00863659"/>
    <w:rsid w:val="00864727"/>
    <w:rsid w:val="00874894"/>
    <w:rsid w:val="00876905"/>
    <w:rsid w:val="008932C0"/>
    <w:rsid w:val="0089444A"/>
    <w:rsid w:val="00897B3C"/>
    <w:rsid w:val="008A078A"/>
    <w:rsid w:val="008A1A87"/>
    <w:rsid w:val="008A5442"/>
    <w:rsid w:val="008A6466"/>
    <w:rsid w:val="008A683A"/>
    <w:rsid w:val="008C0C77"/>
    <w:rsid w:val="008C2FD5"/>
    <w:rsid w:val="008D6D9E"/>
    <w:rsid w:val="008D7617"/>
    <w:rsid w:val="008E1909"/>
    <w:rsid w:val="008E3F0A"/>
    <w:rsid w:val="008F0E58"/>
    <w:rsid w:val="008F0EE0"/>
    <w:rsid w:val="00914262"/>
    <w:rsid w:val="009224BB"/>
    <w:rsid w:val="00923F30"/>
    <w:rsid w:val="00923FD8"/>
    <w:rsid w:val="009312BE"/>
    <w:rsid w:val="009424AA"/>
    <w:rsid w:val="00962FFB"/>
    <w:rsid w:val="0096494A"/>
    <w:rsid w:val="00967145"/>
    <w:rsid w:val="009754CF"/>
    <w:rsid w:val="009961C3"/>
    <w:rsid w:val="00996802"/>
    <w:rsid w:val="009A5435"/>
    <w:rsid w:val="009B106D"/>
    <w:rsid w:val="009B2A5A"/>
    <w:rsid w:val="009B5123"/>
    <w:rsid w:val="009C0B05"/>
    <w:rsid w:val="009D5DA5"/>
    <w:rsid w:val="009D66F3"/>
    <w:rsid w:val="009E6B19"/>
    <w:rsid w:val="009F1194"/>
    <w:rsid w:val="009F5BF5"/>
    <w:rsid w:val="00A35C85"/>
    <w:rsid w:val="00A443D4"/>
    <w:rsid w:val="00A4790C"/>
    <w:rsid w:val="00A51834"/>
    <w:rsid w:val="00A57F06"/>
    <w:rsid w:val="00A83F28"/>
    <w:rsid w:val="00A84527"/>
    <w:rsid w:val="00A866A7"/>
    <w:rsid w:val="00AA0B5C"/>
    <w:rsid w:val="00AB1A8D"/>
    <w:rsid w:val="00AB49EC"/>
    <w:rsid w:val="00AC40DD"/>
    <w:rsid w:val="00AE08C0"/>
    <w:rsid w:val="00AE3719"/>
    <w:rsid w:val="00AF03F1"/>
    <w:rsid w:val="00AF25F4"/>
    <w:rsid w:val="00AF7019"/>
    <w:rsid w:val="00B03991"/>
    <w:rsid w:val="00B34577"/>
    <w:rsid w:val="00B46786"/>
    <w:rsid w:val="00B51C49"/>
    <w:rsid w:val="00B57443"/>
    <w:rsid w:val="00B62FBE"/>
    <w:rsid w:val="00B80094"/>
    <w:rsid w:val="00B93E86"/>
    <w:rsid w:val="00BA0ABE"/>
    <w:rsid w:val="00BA736D"/>
    <w:rsid w:val="00BB30D9"/>
    <w:rsid w:val="00BC1B9C"/>
    <w:rsid w:val="00BC28D0"/>
    <w:rsid w:val="00BE1729"/>
    <w:rsid w:val="00C136BD"/>
    <w:rsid w:val="00C167A9"/>
    <w:rsid w:val="00C25AAA"/>
    <w:rsid w:val="00C42F2E"/>
    <w:rsid w:val="00C453F2"/>
    <w:rsid w:val="00C5083E"/>
    <w:rsid w:val="00C51536"/>
    <w:rsid w:val="00C658E6"/>
    <w:rsid w:val="00C7114D"/>
    <w:rsid w:val="00C739F7"/>
    <w:rsid w:val="00C8771B"/>
    <w:rsid w:val="00C94651"/>
    <w:rsid w:val="00C963C2"/>
    <w:rsid w:val="00CA3D59"/>
    <w:rsid w:val="00CA592B"/>
    <w:rsid w:val="00CB2626"/>
    <w:rsid w:val="00CC0206"/>
    <w:rsid w:val="00CD52C2"/>
    <w:rsid w:val="00CF503C"/>
    <w:rsid w:val="00D00EDE"/>
    <w:rsid w:val="00D05862"/>
    <w:rsid w:val="00D0757E"/>
    <w:rsid w:val="00D15BE6"/>
    <w:rsid w:val="00D23FAC"/>
    <w:rsid w:val="00D3001D"/>
    <w:rsid w:val="00D30377"/>
    <w:rsid w:val="00D35D5D"/>
    <w:rsid w:val="00D42884"/>
    <w:rsid w:val="00D46396"/>
    <w:rsid w:val="00D46C00"/>
    <w:rsid w:val="00D510FF"/>
    <w:rsid w:val="00D70E49"/>
    <w:rsid w:val="00D773C2"/>
    <w:rsid w:val="00D867C9"/>
    <w:rsid w:val="00D91758"/>
    <w:rsid w:val="00D94DEA"/>
    <w:rsid w:val="00D95FFC"/>
    <w:rsid w:val="00DB124C"/>
    <w:rsid w:val="00DC67F9"/>
    <w:rsid w:val="00DD27E6"/>
    <w:rsid w:val="00DD32F3"/>
    <w:rsid w:val="00DD5D20"/>
    <w:rsid w:val="00DD6E56"/>
    <w:rsid w:val="00DE68E1"/>
    <w:rsid w:val="00DE767E"/>
    <w:rsid w:val="00E009E0"/>
    <w:rsid w:val="00E035C3"/>
    <w:rsid w:val="00E13713"/>
    <w:rsid w:val="00E2156A"/>
    <w:rsid w:val="00E25657"/>
    <w:rsid w:val="00E27892"/>
    <w:rsid w:val="00E4005E"/>
    <w:rsid w:val="00E46C91"/>
    <w:rsid w:val="00E647B5"/>
    <w:rsid w:val="00E66F40"/>
    <w:rsid w:val="00E82F1A"/>
    <w:rsid w:val="00E8399E"/>
    <w:rsid w:val="00E96985"/>
    <w:rsid w:val="00EA2AB3"/>
    <w:rsid w:val="00EB3446"/>
    <w:rsid w:val="00F052FB"/>
    <w:rsid w:val="00F0650B"/>
    <w:rsid w:val="00F160ED"/>
    <w:rsid w:val="00F247A7"/>
    <w:rsid w:val="00F24C86"/>
    <w:rsid w:val="00F42FE9"/>
    <w:rsid w:val="00F6139E"/>
    <w:rsid w:val="00F64625"/>
    <w:rsid w:val="00F659FD"/>
    <w:rsid w:val="00F71E35"/>
    <w:rsid w:val="00FA1069"/>
    <w:rsid w:val="00FA3E7C"/>
    <w:rsid w:val="00FB22AC"/>
    <w:rsid w:val="00FB2740"/>
    <w:rsid w:val="00FB51DE"/>
    <w:rsid w:val="00FB53CE"/>
    <w:rsid w:val="00FB5B3F"/>
    <w:rsid w:val="00FC480C"/>
    <w:rsid w:val="00FE474B"/>
    <w:rsid w:val="00FE6F81"/>
    <w:rsid w:val="00FF1004"/>
    <w:rsid w:val="02746AD1"/>
    <w:rsid w:val="028A6D20"/>
    <w:rsid w:val="02C5BA75"/>
    <w:rsid w:val="03109748"/>
    <w:rsid w:val="03340D05"/>
    <w:rsid w:val="03572F28"/>
    <w:rsid w:val="0936339E"/>
    <w:rsid w:val="0E4550FB"/>
    <w:rsid w:val="0E469035"/>
    <w:rsid w:val="0EAEEFA8"/>
    <w:rsid w:val="0FA2EEDA"/>
    <w:rsid w:val="0FA4CAB3"/>
    <w:rsid w:val="104132E1"/>
    <w:rsid w:val="109E0A52"/>
    <w:rsid w:val="11E6906A"/>
    <w:rsid w:val="12A87E70"/>
    <w:rsid w:val="13D72F9D"/>
    <w:rsid w:val="1473735D"/>
    <w:rsid w:val="14F7A57F"/>
    <w:rsid w:val="153A4876"/>
    <w:rsid w:val="16598FA0"/>
    <w:rsid w:val="17FF903D"/>
    <w:rsid w:val="183E7459"/>
    <w:rsid w:val="190797AA"/>
    <w:rsid w:val="19914D75"/>
    <w:rsid w:val="19DFE3B7"/>
    <w:rsid w:val="19F8ACFE"/>
    <w:rsid w:val="1AA6FBE6"/>
    <w:rsid w:val="1B110F7D"/>
    <w:rsid w:val="1BA95767"/>
    <w:rsid w:val="1C2D8989"/>
    <w:rsid w:val="1C4CBA6D"/>
    <w:rsid w:val="1DA4E477"/>
    <w:rsid w:val="1DEBBFE3"/>
    <w:rsid w:val="1DFA0CEE"/>
    <w:rsid w:val="1E64A185"/>
    <w:rsid w:val="1EEFEA2F"/>
    <w:rsid w:val="1F20E2B9"/>
    <w:rsid w:val="23993CD0"/>
    <w:rsid w:val="23A672E5"/>
    <w:rsid w:val="24D3E309"/>
    <w:rsid w:val="25C3218A"/>
    <w:rsid w:val="26320906"/>
    <w:rsid w:val="269ED245"/>
    <w:rsid w:val="26B7B4F8"/>
    <w:rsid w:val="2787C6D7"/>
    <w:rsid w:val="27FAD35A"/>
    <w:rsid w:val="28A8268A"/>
    <w:rsid w:val="29512E4D"/>
    <w:rsid w:val="29F72218"/>
    <w:rsid w:val="2AA27782"/>
    <w:rsid w:val="2BBB2B40"/>
    <w:rsid w:val="2BFA7530"/>
    <w:rsid w:val="2CA3F7B5"/>
    <w:rsid w:val="2CDE3B97"/>
    <w:rsid w:val="2D9D7CB4"/>
    <w:rsid w:val="2DB98F84"/>
    <w:rsid w:val="2DF29CFD"/>
    <w:rsid w:val="2E4F08D1"/>
    <w:rsid w:val="2EC34C3B"/>
    <w:rsid w:val="2EC5ED28"/>
    <w:rsid w:val="2ED338C7"/>
    <w:rsid w:val="2F3D30B5"/>
    <w:rsid w:val="3067978E"/>
    <w:rsid w:val="31896E64"/>
    <w:rsid w:val="31CC8DBE"/>
    <w:rsid w:val="32F6ABCB"/>
    <w:rsid w:val="33FFA690"/>
    <w:rsid w:val="3586C996"/>
    <w:rsid w:val="35A532E6"/>
    <w:rsid w:val="35C4A169"/>
    <w:rsid w:val="362C119D"/>
    <w:rsid w:val="37B05143"/>
    <w:rsid w:val="38446396"/>
    <w:rsid w:val="39A32B70"/>
    <w:rsid w:val="3C1ABA90"/>
    <w:rsid w:val="3CC7EC9B"/>
    <w:rsid w:val="3CCCDDD6"/>
    <w:rsid w:val="3CDE23BD"/>
    <w:rsid w:val="3D16C32E"/>
    <w:rsid w:val="3DC2CA6C"/>
    <w:rsid w:val="3E30DD76"/>
    <w:rsid w:val="40386F43"/>
    <w:rsid w:val="4042D97D"/>
    <w:rsid w:val="404A677F"/>
    <w:rsid w:val="40FB32C0"/>
    <w:rsid w:val="41D43FA4"/>
    <w:rsid w:val="4330E559"/>
    <w:rsid w:val="450BE066"/>
    <w:rsid w:val="4629FC49"/>
    <w:rsid w:val="4668861B"/>
    <w:rsid w:val="467527D5"/>
    <w:rsid w:val="47417BF1"/>
    <w:rsid w:val="48779266"/>
    <w:rsid w:val="48D36AB0"/>
    <w:rsid w:val="491A2FCA"/>
    <w:rsid w:val="49241196"/>
    <w:rsid w:val="498D4746"/>
    <w:rsid w:val="4B2917A7"/>
    <w:rsid w:val="4B8655A1"/>
    <w:rsid w:val="4C9C4F59"/>
    <w:rsid w:val="516356D7"/>
    <w:rsid w:val="517F4C12"/>
    <w:rsid w:val="5236FBCB"/>
    <w:rsid w:val="52C0479A"/>
    <w:rsid w:val="55AA05B7"/>
    <w:rsid w:val="565A00AB"/>
    <w:rsid w:val="56D8BD72"/>
    <w:rsid w:val="5751D65C"/>
    <w:rsid w:val="57E3DDFA"/>
    <w:rsid w:val="597FAE5B"/>
    <w:rsid w:val="5B144971"/>
    <w:rsid w:val="5B2D71CE"/>
    <w:rsid w:val="5B5FD283"/>
    <w:rsid w:val="5CE4B146"/>
    <w:rsid w:val="5E7B9F23"/>
    <w:rsid w:val="5EB6855F"/>
    <w:rsid w:val="5ED6C964"/>
    <w:rsid w:val="61362C0E"/>
    <w:rsid w:val="618EAB21"/>
    <w:rsid w:val="625D6D50"/>
    <w:rsid w:val="6388C9A9"/>
    <w:rsid w:val="656FD8A4"/>
    <w:rsid w:val="65C0B84D"/>
    <w:rsid w:val="671B6960"/>
    <w:rsid w:val="683559A1"/>
    <w:rsid w:val="6852D292"/>
    <w:rsid w:val="689C0749"/>
    <w:rsid w:val="69C365E3"/>
    <w:rsid w:val="69D9752E"/>
    <w:rsid w:val="6B011C94"/>
    <w:rsid w:val="6BA3DDA9"/>
    <w:rsid w:val="6C78C08F"/>
    <w:rsid w:val="6C7DF2CE"/>
    <w:rsid w:val="6D3FAE0A"/>
    <w:rsid w:val="6E38BD56"/>
    <w:rsid w:val="6EE0A73D"/>
    <w:rsid w:val="6F2E4CBD"/>
    <w:rsid w:val="6F3F2A6D"/>
    <w:rsid w:val="6F611C8E"/>
    <w:rsid w:val="6F8267B0"/>
    <w:rsid w:val="709EF7CC"/>
    <w:rsid w:val="70F1A151"/>
    <w:rsid w:val="715D62BD"/>
    <w:rsid w:val="716A37F5"/>
    <w:rsid w:val="72131F2D"/>
    <w:rsid w:val="721F9BEC"/>
    <w:rsid w:val="72DE679B"/>
    <w:rsid w:val="730C2E79"/>
    <w:rsid w:val="736DD501"/>
    <w:rsid w:val="73AEEF8E"/>
    <w:rsid w:val="781AB486"/>
    <w:rsid w:val="78E38AD9"/>
    <w:rsid w:val="7A3CF4FC"/>
    <w:rsid w:val="7A7E317A"/>
    <w:rsid w:val="7B618FD7"/>
    <w:rsid w:val="7C47F95F"/>
    <w:rsid w:val="7CEA2276"/>
    <w:rsid w:val="7D42A00E"/>
    <w:rsid w:val="7DB89939"/>
    <w:rsid w:val="7E306C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9DC5"/>
  <w15:chartTrackingRefBased/>
  <w15:docId w15:val="{244C8144-2405-411C-8DEA-BE0030EC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7C3F"/>
    <w:pPr>
      <w:widowControl w:val="0"/>
      <w:autoSpaceDE w:val="0"/>
      <w:autoSpaceDN w:val="0"/>
      <w:spacing w:after="0" w:line="240" w:lineRule="auto"/>
    </w:pPr>
    <w:rPr>
      <w:rFonts w:ascii="Arial" w:eastAsia="Arial" w:hAnsi="Arial" w:cs="Arial"/>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7C3F"/>
    <w:pPr>
      <w:ind w:left="1458" w:hanging="360"/>
    </w:pPr>
    <w:rPr>
      <w:sz w:val="24"/>
      <w:szCs w:val="24"/>
    </w:rPr>
  </w:style>
  <w:style w:type="character" w:customStyle="1" w:styleId="BodyTextChar">
    <w:name w:val="Body Text Char"/>
    <w:basedOn w:val="DefaultParagraphFont"/>
    <w:link w:val="BodyText"/>
    <w:uiPriority w:val="1"/>
    <w:rsid w:val="00267C3F"/>
    <w:rPr>
      <w:rFonts w:ascii="Arial" w:eastAsia="Arial" w:hAnsi="Arial" w:cs="Arial"/>
      <w:kern w:val="0"/>
      <w:sz w:val="24"/>
      <w:szCs w:val="24"/>
      <w:lang w:val="en-US" w:bidi="en-US"/>
      <w14:ligatures w14:val="none"/>
    </w:rPr>
  </w:style>
  <w:style w:type="paragraph" w:styleId="ListParagraph">
    <w:name w:val="List Paragraph"/>
    <w:basedOn w:val="Normal"/>
    <w:uiPriority w:val="34"/>
    <w:qFormat/>
    <w:rsid w:val="00267C3F"/>
    <w:pPr>
      <w:spacing w:before="16"/>
      <w:ind w:left="1458" w:hanging="360"/>
    </w:pPr>
  </w:style>
  <w:style w:type="table" w:styleId="TableGrid">
    <w:name w:val="Table Grid"/>
    <w:basedOn w:val="TableNormal"/>
    <w:uiPriority w:val="39"/>
    <w:rsid w:val="00267C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7C3F"/>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267C3F"/>
  </w:style>
  <w:style w:type="character" w:customStyle="1" w:styleId="eop">
    <w:name w:val="eop"/>
    <w:basedOn w:val="DefaultParagraphFont"/>
    <w:rsid w:val="00267C3F"/>
  </w:style>
  <w:style w:type="paragraph" w:styleId="Revision">
    <w:name w:val="Revision"/>
    <w:hidden/>
    <w:uiPriority w:val="99"/>
    <w:semiHidden/>
    <w:rsid w:val="00267C3F"/>
    <w:pPr>
      <w:spacing w:after="0" w:line="240" w:lineRule="auto"/>
    </w:pPr>
    <w:rPr>
      <w:rFonts w:ascii="Arial" w:eastAsia="Arial" w:hAnsi="Arial" w:cs="Arial"/>
      <w:kern w:val="0"/>
      <w:lang w:val="en-US" w:bidi="en-US"/>
      <w14:ligatures w14:val="none"/>
    </w:rPr>
  </w:style>
  <w:style w:type="character" w:styleId="CommentReference">
    <w:name w:val="annotation reference"/>
    <w:basedOn w:val="DefaultParagraphFont"/>
    <w:uiPriority w:val="99"/>
    <w:semiHidden/>
    <w:unhideWhenUsed/>
    <w:rsid w:val="00267C3F"/>
    <w:rPr>
      <w:sz w:val="16"/>
      <w:szCs w:val="16"/>
    </w:rPr>
  </w:style>
  <w:style w:type="paragraph" w:styleId="CommentText">
    <w:name w:val="annotation text"/>
    <w:basedOn w:val="Normal"/>
    <w:link w:val="CommentTextChar"/>
    <w:uiPriority w:val="99"/>
    <w:unhideWhenUsed/>
    <w:rsid w:val="00267C3F"/>
    <w:rPr>
      <w:sz w:val="20"/>
      <w:szCs w:val="20"/>
    </w:rPr>
  </w:style>
  <w:style w:type="character" w:customStyle="1" w:styleId="CommentTextChar">
    <w:name w:val="Comment Text Char"/>
    <w:basedOn w:val="DefaultParagraphFont"/>
    <w:link w:val="CommentText"/>
    <w:uiPriority w:val="99"/>
    <w:rsid w:val="00267C3F"/>
    <w:rPr>
      <w:rFonts w:ascii="Arial" w:eastAsia="Arial" w:hAnsi="Arial" w:cs="Arial"/>
      <w:kern w:val="0"/>
      <w:sz w:val="20"/>
      <w:szCs w:val="20"/>
      <w:lang w:val="en-US" w:bidi="en-US"/>
      <w14:ligatures w14:val="none"/>
    </w:rPr>
  </w:style>
  <w:style w:type="paragraph" w:styleId="CommentSubject">
    <w:name w:val="annotation subject"/>
    <w:basedOn w:val="CommentText"/>
    <w:next w:val="CommentText"/>
    <w:link w:val="CommentSubjectChar"/>
    <w:uiPriority w:val="99"/>
    <w:semiHidden/>
    <w:unhideWhenUsed/>
    <w:rsid w:val="00267C3F"/>
    <w:rPr>
      <w:b/>
      <w:bCs/>
    </w:rPr>
  </w:style>
  <w:style w:type="character" w:customStyle="1" w:styleId="CommentSubjectChar">
    <w:name w:val="Comment Subject Char"/>
    <w:basedOn w:val="CommentTextChar"/>
    <w:link w:val="CommentSubject"/>
    <w:uiPriority w:val="99"/>
    <w:semiHidden/>
    <w:rsid w:val="00267C3F"/>
    <w:rPr>
      <w:rFonts w:ascii="Arial" w:eastAsia="Arial" w:hAnsi="Arial" w:cs="Arial"/>
      <w:b/>
      <w:bCs/>
      <w:kern w:val="0"/>
      <w:sz w:val="20"/>
      <w:szCs w:val="20"/>
      <w:lang w:val="en-US" w:bidi="en-US"/>
      <w14:ligatures w14:val="none"/>
    </w:rPr>
  </w:style>
  <w:style w:type="paragraph" w:styleId="Header">
    <w:name w:val="header"/>
    <w:basedOn w:val="Normal"/>
    <w:link w:val="HeaderChar"/>
    <w:uiPriority w:val="99"/>
    <w:semiHidden/>
    <w:unhideWhenUsed/>
    <w:rsid w:val="0020431B"/>
    <w:pPr>
      <w:tabs>
        <w:tab w:val="center" w:pos="4513"/>
        <w:tab w:val="right" w:pos="9026"/>
      </w:tabs>
    </w:pPr>
  </w:style>
  <w:style w:type="character" w:customStyle="1" w:styleId="HeaderChar">
    <w:name w:val="Header Char"/>
    <w:basedOn w:val="DefaultParagraphFont"/>
    <w:link w:val="Header"/>
    <w:uiPriority w:val="99"/>
    <w:semiHidden/>
    <w:rsid w:val="0020431B"/>
    <w:rPr>
      <w:rFonts w:ascii="Arial" w:eastAsia="Arial" w:hAnsi="Arial" w:cs="Arial"/>
      <w:kern w:val="0"/>
      <w:lang w:val="en-US" w:bidi="en-US"/>
      <w14:ligatures w14:val="none"/>
    </w:rPr>
  </w:style>
  <w:style w:type="paragraph" w:styleId="Footer">
    <w:name w:val="footer"/>
    <w:basedOn w:val="Normal"/>
    <w:link w:val="FooterChar"/>
    <w:uiPriority w:val="99"/>
    <w:semiHidden/>
    <w:unhideWhenUsed/>
    <w:rsid w:val="0020431B"/>
    <w:pPr>
      <w:tabs>
        <w:tab w:val="center" w:pos="4513"/>
        <w:tab w:val="right" w:pos="9026"/>
      </w:tabs>
    </w:pPr>
  </w:style>
  <w:style w:type="character" w:customStyle="1" w:styleId="FooterChar">
    <w:name w:val="Footer Char"/>
    <w:basedOn w:val="DefaultParagraphFont"/>
    <w:link w:val="Footer"/>
    <w:uiPriority w:val="99"/>
    <w:semiHidden/>
    <w:rsid w:val="0020431B"/>
    <w:rPr>
      <w:rFonts w:ascii="Arial" w:eastAsia="Arial" w:hAnsi="Arial" w:cs="Arial"/>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38898">
      <w:bodyDiv w:val="1"/>
      <w:marLeft w:val="0"/>
      <w:marRight w:val="0"/>
      <w:marTop w:val="0"/>
      <w:marBottom w:val="0"/>
      <w:divBdr>
        <w:top w:val="none" w:sz="0" w:space="0" w:color="auto"/>
        <w:left w:val="none" w:sz="0" w:space="0" w:color="auto"/>
        <w:bottom w:val="none" w:sz="0" w:space="0" w:color="auto"/>
        <w:right w:val="none" w:sz="0" w:space="0" w:color="auto"/>
      </w:divBdr>
    </w:div>
    <w:div w:id="1117093603">
      <w:bodyDiv w:val="1"/>
      <w:marLeft w:val="0"/>
      <w:marRight w:val="0"/>
      <w:marTop w:val="0"/>
      <w:marBottom w:val="0"/>
      <w:divBdr>
        <w:top w:val="none" w:sz="0" w:space="0" w:color="auto"/>
        <w:left w:val="none" w:sz="0" w:space="0" w:color="auto"/>
        <w:bottom w:val="none" w:sz="0" w:space="0" w:color="auto"/>
        <w:right w:val="none" w:sz="0" w:space="0" w:color="auto"/>
      </w:divBdr>
    </w:div>
    <w:div w:id="1399792150">
      <w:bodyDiv w:val="1"/>
      <w:marLeft w:val="0"/>
      <w:marRight w:val="0"/>
      <w:marTop w:val="0"/>
      <w:marBottom w:val="0"/>
      <w:divBdr>
        <w:top w:val="none" w:sz="0" w:space="0" w:color="auto"/>
        <w:left w:val="none" w:sz="0" w:space="0" w:color="auto"/>
        <w:bottom w:val="none" w:sz="0" w:space="0" w:color="auto"/>
        <w:right w:val="none" w:sz="0" w:space="0" w:color="auto"/>
      </w:divBdr>
    </w:div>
    <w:div w:id="2058241332">
      <w:bodyDiv w:val="1"/>
      <w:marLeft w:val="0"/>
      <w:marRight w:val="0"/>
      <w:marTop w:val="0"/>
      <w:marBottom w:val="0"/>
      <w:divBdr>
        <w:top w:val="none" w:sz="0" w:space="0" w:color="auto"/>
        <w:left w:val="none" w:sz="0" w:space="0" w:color="auto"/>
        <w:bottom w:val="none" w:sz="0" w:space="0" w:color="auto"/>
        <w:right w:val="none" w:sz="0" w:space="0" w:color="auto"/>
      </w:divBdr>
      <w:divsChild>
        <w:div w:id="169877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92abc7-230a-4ac6-979d-cd40dbda169f">
      <UserInfo>
        <DisplayName>Bernardine Dowdall</DisplayName>
        <AccountId>999</AccountId>
        <AccountType/>
      </UserInfo>
      <UserInfo>
        <DisplayName>Rhian Cooke</DisplayName>
        <AccountId>1071</AccountId>
        <AccountType/>
      </UserInfo>
      <UserInfo>
        <DisplayName>Laura Burnett</DisplayName>
        <AccountId>106</AccountId>
        <AccountType/>
      </UserInfo>
      <UserInfo>
        <DisplayName>Leanne Gordon</DisplayName>
        <AccountId>137</AccountId>
        <AccountType/>
      </UserInfo>
      <UserInfo>
        <DisplayName>Shona Jenkins</DisplayName>
        <AccountId>1449</AccountId>
        <AccountType/>
      </UserInfo>
      <UserInfo>
        <DisplayName>Catherine Gallamore</DisplayName>
        <AccountId>1416</AccountId>
        <AccountType/>
      </UserInfo>
    </SharedWithUsers>
    <TaxCatchAll xmlns="9892abc7-230a-4ac6-979d-cd40dbda169f" xsi:nil="true"/>
    <lcf76f155ced4ddcb4097134ff3c332f xmlns="5600fd36-61e2-4754-89e2-279a9dab1e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4746A02A2CB742B798F47AB217A091" ma:contentTypeVersion="18" ma:contentTypeDescription="Create a new document." ma:contentTypeScope="" ma:versionID="e84673ddfe9262e729e2fb5b7d3698ae">
  <xsd:schema xmlns:xsd="http://www.w3.org/2001/XMLSchema" xmlns:xs="http://www.w3.org/2001/XMLSchema" xmlns:p="http://schemas.microsoft.com/office/2006/metadata/properties" xmlns:ns2="9892abc7-230a-4ac6-979d-cd40dbda169f" xmlns:ns3="5600fd36-61e2-4754-89e2-279a9dab1ebf" targetNamespace="http://schemas.microsoft.com/office/2006/metadata/properties" ma:root="true" ma:fieldsID="a9f4b1ff06d5ee81dfa256a782fd5f13" ns2:_="" ns3:_="">
    <xsd:import namespace="9892abc7-230a-4ac6-979d-cd40dbda169f"/>
    <xsd:import namespace="5600fd36-61e2-4754-89e2-279a9dab1e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abc7-230a-4ac6-979d-cd40dbda16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3274955-2b3f-41ff-abc0-b5c7fc443df3}" ma:internalName="TaxCatchAll" ma:showField="CatchAllData" ma:web="9892abc7-230a-4ac6-979d-cd40dbda16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0fd36-61e2-4754-89e2-279a9dab1e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75755-A637-4EF0-8DC7-33B009227C93}">
  <ds:schemaRef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5600fd36-61e2-4754-89e2-279a9dab1ebf"/>
    <ds:schemaRef ds:uri="http://schemas.microsoft.com/office/2006/documentManagement/types"/>
    <ds:schemaRef ds:uri="http://purl.org/dc/elements/1.1/"/>
    <ds:schemaRef ds:uri="http://schemas.microsoft.com/office/infopath/2007/PartnerControls"/>
    <ds:schemaRef ds:uri="9892abc7-230a-4ac6-979d-cd40dbda169f"/>
  </ds:schemaRefs>
</ds:datastoreItem>
</file>

<file path=customXml/itemProps2.xml><?xml version="1.0" encoding="utf-8"?>
<ds:datastoreItem xmlns:ds="http://schemas.openxmlformats.org/officeDocument/2006/customXml" ds:itemID="{E0181C3D-618E-43AE-A4E5-2BD6010A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abc7-230a-4ac6-979d-cd40dbda169f"/>
    <ds:schemaRef ds:uri="5600fd36-61e2-4754-89e2-279a9dab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75D34-951C-4A1C-8AD3-D23B4D7566D6}">
  <ds:schemaRefs>
    <ds:schemaRef ds:uri="http://schemas.microsoft.com/sharepoint/v3/contenttype/forms"/>
  </ds:schemaRefs>
</ds:datastoreItem>
</file>

<file path=docMetadata/LabelInfo.xml><?xml version="1.0" encoding="utf-8"?>
<clbl:labelList xmlns:clbl="http://schemas.microsoft.com/office/2020/mipLabelMetadata">
  <clbl:label id="{56bf9bbc-be8c-4eb3-bb18-b7910154a096}" enabled="0" method="" siteId="{56bf9bbc-be8c-4eb3-bb18-b7910154a09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Gallamore</dc:creator>
  <cp:keywords/>
  <dc:description/>
  <cp:lastModifiedBy>Leanne Gordon</cp:lastModifiedBy>
  <cp:revision>2</cp:revision>
  <cp:lastPrinted>2025-07-18T09:27:00Z</cp:lastPrinted>
  <dcterms:created xsi:type="dcterms:W3CDTF">2025-07-18T09:34:00Z</dcterms:created>
  <dcterms:modified xsi:type="dcterms:W3CDTF">2025-07-18T09:34:00Z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0x0101007A4746A02A2CB742B798F47AB217A091</vt:lpwstr>
  </property>
  <property fmtid="{D5CDD505-2E9C-101B-9397-08002B2CF9AE}" pid="3" name="MediaServiceImageTags">
    <vt:lpwstr/>
  </property>
</Properties>
</file>